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5092" w14:textId="77777777" w:rsidR="00074A8A" w:rsidRDefault="00074A8A" w:rsidP="00D8698A">
      <w:pPr>
        <w:spacing w:line="264" w:lineRule="auto"/>
        <w:jc w:val="both"/>
      </w:pPr>
    </w:p>
    <w:p w14:paraId="6E9DA0F7" w14:textId="77777777" w:rsidR="00074A8A" w:rsidRDefault="00074A8A" w:rsidP="00D8698A">
      <w:pPr>
        <w:spacing w:line="264" w:lineRule="auto"/>
        <w:jc w:val="both"/>
      </w:pPr>
      <w:bookmarkStart w:id="0" w:name="_Hlk150264867"/>
      <w:r w:rsidRPr="001B6C42">
        <w:rPr>
          <w:noProof/>
        </w:rPr>
        <w:drawing>
          <wp:anchor distT="0" distB="0" distL="114300" distR="114300" simplePos="0" relativeHeight="251658240" behindDoc="1" locked="1" layoutInCell="1" allowOverlap="1" wp14:anchorId="726AFF5A" wp14:editId="0DD318D9">
            <wp:simplePos x="0" y="0"/>
            <wp:positionH relativeFrom="page">
              <wp:posOffset>914400</wp:posOffset>
            </wp:positionH>
            <wp:positionV relativeFrom="page">
              <wp:posOffset>540385</wp:posOffset>
            </wp:positionV>
            <wp:extent cx="2066290" cy="751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 logo cover black.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290" cy="751205"/>
                    </a:xfrm>
                    <a:prstGeom prst="rect">
                      <a:avLst/>
                    </a:prstGeom>
                  </pic:spPr>
                </pic:pic>
              </a:graphicData>
            </a:graphic>
            <wp14:sizeRelH relativeFrom="page">
              <wp14:pctWidth>0</wp14:pctWidth>
            </wp14:sizeRelH>
            <wp14:sizeRelV relativeFrom="page">
              <wp14:pctHeight>0</wp14:pctHeight>
            </wp14:sizeRelV>
          </wp:anchor>
        </w:drawing>
      </w:r>
    </w:p>
    <w:bookmarkEnd w:id="0"/>
    <w:p w14:paraId="0CAA0ABF" w14:textId="6A328E81" w:rsidR="00074A8A" w:rsidRDefault="00E23131" w:rsidP="00E44C96">
      <w:pPr>
        <w:spacing w:after="80" w:line="276" w:lineRule="auto"/>
        <w:rPr>
          <w:b/>
          <w:bCs/>
          <w:sz w:val="28"/>
          <w:szCs w:val="28"/>
        </w:rPr>
      </w:pPr>
      <w:r>
        <w:rPr>
          <w:b/>
          <w:bCs/>
          <w:sz w:val="28"/>
          <w:szCs w:val="28"/>
        </w:rPr>
        <w:br/>
      </w:r>
      <w:r w:rsidR="00074A8A">
        <w:rPr>
          <w:b/>
          <w:bCs/>
          <w:sz w:val="28"/>
          <w:szCs w:val="28"/>
        </w:rPr>
        <w:t>Proposal for</w:t>
      </w:r>
      <w:r w:rsidR="00074A8A" w:rsidRPr="009B774F">
        <w:rPr>
          <w:b/>
          <w:bCs/>
          <w:sz w:val="28"/>
          <w:szCs w:val="28"/>
        </w:rPr>
        <w:t xml:space="preserve"> </w:t>
      </w:r>
      <w:bookmarkStart w:id="1" w:name="_Hlk150264913"/>
      <w:r w:rsidR="00074A8A" w:rsidRPr="009B774F">
        <w:rPr>
          <w:b/>
          <w:bCs/>
          <w:sz w:val="28"/>
          <w:szCs w:val="28"/>
        </w:rPr>
        <w:t xml:space="preserve">a </w:t>
      </w:r>
      <w:r w:rsidR="00982F01">
        <w:rPr>
          <w:b/>
          <w:bCs/>
          <w:sz w:val="28"/>
          <w:szCs w:val="28"/>
        </w:rPr>
        <w:t>Thematic Collection</w:t>
      </w:r>
      <w:r w:rsidR="00074A8A" w:rsidRPr="009B774F">
        <w:rPr>
          <w:b/>
          <w:bCs/>
          <w:sz w:val="28"/>
          <w:szCs w:val="28"/>
        </w:rPr>
        <w:t xml:space="preserve"> in the </w:t>
      </w:r>
      <w:r w:rsidR="00DC713E">
        <w:rPr>
          <w:b/>
          <w:bCs/>
          <w:i/>
          <w:iCs/>
          <w:sz w:val="28"/>
          <w:szCs w:val="28"/>
        </w:rPr>
        <w:t>Journal</w:t>
      </w:r>
      <w:r w:rsidR="00074A8A" w:rsidRPr="00A5700B">
        <w:rPr>
          <w:b/>
          <w:bCs/>
          <w:i/>
          <w:iCs/>
          <w:sz w:val="28"/>
          <w:szCs w:val="28"/>
        </w:rPr>
        <w:t xml:space="preserve"> of the British Academy</w:t>
      </w:r>
      <w:r w:rsidR="00074A8A" w:rsidRPr="009B774F">
        <w:rPr>
          <w:b/>
          <w:bCs/>
          <w:sz w:val="28"/>
          <w:szCs w:val="28"/>
        </w:rPr>
        <w:t xml:space="preserve"> </w:t>
      </w:r>
      <w:bookmarkEnd w:id="1"/>
    </w:p>
    <w:p w14:paraId="5D579DA3" w14:textId="77777777" w:rsidR="00DC713E" w:rsidRDefault="00DC713E" w:rsidP="00121EC2">
      <w:pPr>
        <w:spacing w:after="0" w:line="276" w:lineRule="auto"/>
        <w:jc w:val="both"/>
        <w:rPr>
          <w:b/>
          <w:bCs/>
          <w:sz w:val="28"/>
          <w:szCs w:val="28"/>
        </w:rPr>
      </w:pPr>
    </w:p>
    <w:p w14:paraId="4B03EB02" w14:textId="712A0D74" w:rsidR="007E372C" w:rsidRDefault="004A5FBB" w:rsidP="00ED5370">
      <w:pPr>
        <w:spacing w:after="0" w:line="276" w:lineRule="auto"/>
        <w:jc w:val="both"/>
      </w:pPr>
      <w:r>
        <w:t>Before completing this form, p</w:t>
      </w:r>
      <w:r w:rsidR="2EEE87DC">
        <w:t>lease refer to the</w:t>
      </w:r>
      <w:r w:rsidR="00121EC2">
        <w:t xml:space="preserve"> </w:t>
      </w:r>
      <w:hyperlink r:id="rId11">
        <w:r w:rsidR="00121EC2" w:rsidRPr="033F753C">
          <w:rPr>
            <w:rStyle w:val="Hyperlink"/>
          </w:rPr>
          <w:t>Information for Guest Editors</w:t>
        </w:r>
      </w:hyperlink>
      <w:r>
        <w:t xml:space="preserve">, </w:t>
      </w:r>
      <w:r w:rsidR="2EEE87DC">
        <w:t xml:space="preserve">available </w:t>
      </w:r>
      <w:r w:rsidR="126C3A6B">
        <w:t xml:space="preserve">on </w:t>
      </w:r>
      <w:r w:rsidR="00ED5370">
        <w:t xml:space="preserve">the </w:t>
      </w:r>
      <w:r w:rsidR="00ED5370" w:rsidRPr="033F753C">
        <w:rPr>
          <w:i/>
          <w:iCs/>
        </w:rPr>
        <w:t>Journal</w:t>
      </w:r>
      <w:r w:rsidR="126C3A6B">
        <w:t xml:space="preserve"> website</w:t>
      </w:r>
      <w:r w:rsidR="7724C4FE">
        <w:t xml:space="preserve">. </w:t>
      </w:r>
      <w:r w:rsidR="00982F01">
        <w:t xml:space="preserve">Thematic </w:t>
      </w:r>
      <w:r w:rsidR="00B64A6F">
        <w:t>C</w:t>
      </w:r>
      <w:r w:rsidR="00982F01">
        <w:t xml:space="preserve">ollections may be included </w:t>
      </w:r>
      <w:r w:rsidR="32029F24">
        <w:t>in any regular issue</w:t>
      </w:r>
      <w:r w:rsidR="00B64A6F">
        <w:t>.</w:t>
      </w:r>
    </w:p>
    <w:p w14:paraId="01A442EA" w14:textId="77777777" w:rsidR="007E372C" w:rsidRDefault="007E372C" w:rsidP="00ED5370">
      <w:pPr>
        <w:spacing w:after="0" w:line="276" w:lineRule="auto"/>
        <w:jc w:val="both"/>
      </w:pPr>
    </w:p>
    <w:p w14:paraId="6971DFF2" w14:textId="44CB8B9A" w:rsidR="00E125F8" w:rsidRDefault="7724C4FE" w:rsidP="00ED5370">
      <w:pPr>
        <w:spacing w:after="0" w:line="276" w:lineRule="auto"/>
        <w:jc w:val="both"/>
      </w:pPr>
      <w:r w:rsidRPr="10A358DE">
        <w:t xml:space="preserve">Please note that </w:t>
      </w:r>
      <w:r w:rsidR="00982F01">
        <w:t xml:space="preserve">a </w:t>
      </w:r>
      <w:r w:rsidR="00B64A6F">
        <w:t>T</w:t>
      </w:r>
      <w:r w:rsidR="00982F01">
        <w:t xml:space="preserve">hematic </w:t>
      </w:r>
      <w:r w:rsidR="00B64A6F">
        <w:t>C</w:t>
      </w:r>
      <w:r w:rsidR="00982F01">
        <w:t xml:space="preserve">ollection </w:t>
      </w:r>
      <w:r w:rsidR="681367C8" w:rsidRPr="10A358DE">
        <w:t xml:space="preserve">should typically contain </w:t>
      </w:r>
      <w:r w:rsidR="00982F01">
        <w:t>4–</w:t>
      </w:r>
      <w:r w:rsidR="681367C8" w:rsidRPr="10A358DE">
        <w:t>6</w:t>
      </w:r>
      <w:r w:rsidR="00982F01">
        <w:t xml:space="preserve"> </w:t>
      </w:r>
      <w:r w:rsidR="681367C8" w:rsidRPr="10A358DE">
        <w:t>articles, including an Introduction (each 1,000</w:t>
      </w:r>
      <w:r w:rsidR="00982F01">
        <w:t>–5,000</w:t>
      </w:r>
      <w:r w:rsidR="681367C8" w:rsidRPr="10A358DE">
        <w:t xml:space="preserve"> words)</w:t>
      </w:r>
      <w:r w:rsidR="1E0BCC66" w:rsidRPr="10A358DE">
        <w:t>.</w:t>
      </w:r>
    </w:p>
    <w:p w14:paraId="5E228597" w14:textId="77777777" w:rsidR="003F5C62" w:rsidRDefault="003F5C62" w:rsidP="005E420B">
      <w:pPr>
        <w:spacing w:after="80" w:line="276" w:lineRule="auto"/>
        <w:jc w:val="both"/>
        <w:rPr>
          <w:sz w:val="24"/>
          <w:szCs w:val="24"/>
        </w:rPr>
      </w:pPr>
    </w:p>
    <w:p w14:paraId="59250C55" w14:textId="77777777" w:rsidR="00B64A6F" w:rsidRDefault="00B64A6F" w:rsidP="005E420B">
      <w:pPr>
        <w:spacing w:after="80" w:line="276" w:lineRule="auto"/>
        <w:jc w:val="both"/>
        <w:rPr>
          <w:sz w:val="24"/>
          <w:szCs w:val="24"/>
        </w:rPr>
      </w:pPr>
    </w:p>
    <w:p w14:paraId="4C350B10" w14:textId="4B8A327C" w:rsidR="00E125F8" w:rsidRDefault="00E125F8" w:rsidP="00ED5370">
      <w:pPr>
        <w:pStyle w:val="Subheading"/>
        <w:spacing w:line="276" w:lineRule="auto"/>
        <w:jc w:val="both"/>
      </w:pPr>
      <w:r>
        <w:t xml:space="preserve">Section 1 – </w:t>
      </w:r>
      <w:r w:rsidR="00121EC2">
        <w:t>Title</w:t>
      </w:r>
      <w:r w:rsidR="0006210B">
        <w:t xml:space="preserve"> of</w:t>
      </w:r>
      <w:r>
        <w:t xml:space="preserve"> </w:t>
      </w:r>
      <w:r w:rsidR="00B3349B">
        <w:t xml:space="preserve">the </w:t>
      </w:r>
      <w:r w:rsidR="00982F01">
        <w:t>thematic collection</w:t>
      </w:r>
    </w:p>
    <w:p w14:paraId="7758A5D6" w14:textId="77777777" w:rsidR="00E7149B" w:rsidRDefault="00E7149B" w:rsidP="00ED5370">
      <w:pPr>
        <w:spacing w:after="0" w:line="276" w:lineRule="auto"/>
        <w:jc w:val="both"/>
        <w:rPr>
          <w:i/>
          <w:iCs/>
        </w:rPr>
      </w:pPr>
    </w:p>
    <w:p w14:paraId="0557FCF7" w14:textId="6F0B42F9" w:rsidR="00E125F8" w:rsidRPr="005E420B" w:rsidRDefault="3265106C" w:rsidP="00ED5370">
      <w:pPr>
        <w:spacing w:after="0" w:line="276" w:lineRule="auto"/>
        <w:jc w:val="both"/>
      </w:pPr>
      <w:r w:rsidRPr="0A802D0A">
        <w:rPr>
          <w:i/>
          <w:iCs/>
        </w:rPr>
        <w:t>Title</w:t>
      </w:r>
      <w:r w:rsidR="00121EC2">
        <w:rPr>
          <w:i/>
          <w:iCs/>
        </w:rPr>
        <w:t>/subtitle</w:t>
      </w:r>
      <w:r>
        <w:t>:</w:t>
      </w:r>
      <w:r w:rsidR="5FE5EAB4">
        <w:t xml:space="preserve"> </w:t>
      </w:r>
      <w:r w:rsidR="00E125F8">
        <w:tab/>
      </w:r>
    </w:p>
    <w:p w14:paraId="3C60856B" w14:textId="77777777" w:rsidR="0006210B" w:rsidRDefault="0006210B" w:rsidP="00ED5370">
      <w:pPr>
        <w:spacing w:after="0" w:line="276" w:lineRule="auto"/>
        <w:jc w:val="both"/>
        <w:rPr>
          <w:i/>
          <w:iCs/>
        </w:rPr>
      </w:pPr>
    </w:p>
    <w:p w14:paraId="3BCB6610" w14:textId="77777777" w:rsidR="00B64A6F" w:rsidRDefault="00B64A6F" w:rsidP="00ED5370">
      <w:pPr>
        <w:spacing w:after="0" w:line="276" w:lineRule="auto"/>
        <w:jc w:val="both"/>
        <w:rPr>
          <w:i/>
          <w:iCs/>
        </w:rPr>
      </w:pPr>
    </w:p>
    <w:p w14:paraId="34C932F4" w14:textId="77777777" w:rsidR="00E7149B" w:rsidRDefault="00E7149B" w:rsidP="00ED5370">
      <w:pPr>
        <w:spacing w:after="0" w:line="276" w:lineRule="auto"/>
        <w:jc w:val="both"/>
      </w:pPr>
    </w:p>
    <w:p w14:paraId="6291DC47" w14:textId="218DAA38" w:rsidR="00E125F8" w:rsidRDefault="00E125F8" w:rsidP="00ED5370">
      <w:pPr>
        <w:pStyle w:val="Subheading"/>
        <w:spacing w:line="276" w:lineRule="auto"/>
        <w:jc w:val="both"/>
      </w:pPr>
      <w:r>
        <w:t xml:space="preserve">Section 2 – </w:t>
      </w:r>
      <w:r w:rsidR="00753D06">
        <w:t>Details of Guest E</w:t>
      </w:r>
      <w:r>
        <w:t>ditor</w:t>
      </w:r>
      <w:r w:rsidR="4B2151A7">
        <w:t>(</w:t>
      </w:r>
      <w:r w:rsidR="00753D06">
        <w:t>s</w:t>
      </w:r>
      <w:r w:rsidR="7CB48EF2">
        <w:t>)</w:t>
      </w:r>
    </w:p>
    <w:p w14:paraId="6597AFBF" w14:textId="77777777" w:rsidR="00E7149B" w:rsidRDefault="00E7149B" w:rsidP="00ED5370">
      <w:pPr>
        <w:spacing w:after="0" w:line="276" w:lineRule="auto"/>
        <w:jc w:val="both"/>
        <w:rPr>
          <w:i/>
          <w:iCs/>
        </w:rPr>
      </w:pPr>
    </w:p>
    <w:p w14:paraId="70BEDEE8" w14:textId="7FBD810F" w:rsidR="00753D06" w:rsidRDefault="00753D06" w:rsidP="00ED5370">
      <w:pPr>
        <w:spacing w:after="0" w:line="276" w:lineRule="auto"/>
        <w:jc w:val="both"/>
        <w:rPr>
          <w:i/>
          <w:iCs/>
        </w:rPr>
      </w:pPr>
      <w:r>
        <w:rPr>
          <w:i/>
          <w:iCs/>
        </w:rPr>
        <w:t>Please list details of Guest Editor</w:t>
      </w:r>
      <w:r w:rsidR="00ED5370">
        <w:rPr>
          <w:i/>
          <w:iCs/>
        </w:rPr>
        <w:t>(</w:t>
      </w:r>
      <w:r w:rsidR="00913C5B">
        <w:rPr>
          <w:i/>
          <w:iCs/>
        </w:rPr>
        <w:t>s</w:t>
      </w:r>
      <w:r w:rsidR="00ED5370">
        <w:rPr>
          <w:i/>
          <w:iCs/>
        </w:rPr>
        <w:t>)</w:t>
      </w:r>
      <w:r>
        <w:rPr>
          <w:i/>
          <w:iCs/>
        </w:rPr>
        <w:t xml:space="preserve"> below</w:t>
      </w:r>
      <w:r w:rsidR="00ED5370">
        <w:rPr>
          <w:i/>
          <w:iCs/>
        </w:rPr>
        <w:t>.</w:t>
      </w:r>
      <w:r w:rsidR="0036059C">
        <w:rPr>
          <w:i/>
          <w:iCs/>
        </w:rPr>
        <w:t xml:space="preserve"> </w:t>
      </w:r>
      <w:r w:rsidR="00ED5370">
        <w:rPr>
          <w:i/>
          <w:iCs/>
        </w:rPr>
        <w:t>S</w:t>
      </w:r>
      <w:r w:rsidR="00913C5B">
        <w:rPr>
          <w:i/>
          <w:iCs/>
        </w:rPr>
        <w:t xml:space="preserve">tart with </w:t>
      </w:r>
      <w:r w:rsidR="0036059C">
        <w:rPr>
          <w:i/>
          <w:iCs/>
        </w:rPr>
        <w:t xml:space="preserve">the </w:t>
      </w:r>
      <w:r w:rsidR="00ED5370">
        <w:rPr>
          <w:i/>
          <w:iCs/>
        </w:rPr>
        <w:t>proposing ‘</w:t>
      </w:r>
      <w:r w:rsidR="0036059C">
        <w:rPr>
          <w:i/>
          <w:iCs/>
        </w:rPr>
        <w:t>lead</w:t>
      </w:r>
      <w:r w:rsidR="00ED5370">
        <w:rPr>
          <w:i/>
          <w:iCs/>
        </w:rPr>
        <w:t>’</w:t>
      </w:r>
      <w:r w:rsidR="0036059C">
        <w:rPr>
          <w:i/>
          <w:iCs/>
        </w:rPr>
        <w:t xml:space="preserve"> Guest Editor</w:t>
      </w:r>
      <w:r w:rsidR="00ED5370">
        <w:rPr>
          <w:i/>
          <w:iCs/>
        </w:rPr>
        <w:t>; delete any unused lines for co-Guest Editors if not needed</w:t>
      </w:r>
      <w:r w:rsidR="00913C5B">
        <w:rPr>
          <w:i/>
          <w:iCs/>
        </w:rPr>
        <w:t>.</w:t>
      </w:r>
    </w:p>
    <w:p w14:paraId="32FC7AD3" w14:textId="77777777" w:rsidR="0036059C" w:rsidRDefault="0036059C" w:rsidP="00ED5370">
      <w:pPr>
        <w:spacing w:after="0" w:line="276" w:lineRule="auto"/>
        <w:jc w:val="both"/>
        <w:rPr>
          <w:i/>
          <w:iCs/>
        </w:rPr>
      </w:pPr>
    </w:p>
    <w:p w14:paraId="62F0060D" w14:textId="77777777" w:rsidR="00ED5370" w:rsidRDefault="0036059C" w:rsidP="10A358DE">
      <w:pPr>
        <w:spacing w:after="80" w:line="276" w:lineRule="auto"/>
        <w:jc w:val="both"/>
        <w:rPr>
          <w:i/>
          <w:iCs/>
        </w:rPr>
      </w:pPr>
      <w:r w:rsidRPr="10A358DE">
        <w:rPr>
          <w:i/>
          <w:iCs/>
        </w:rPr>
        <w:t xml:space="preserve">Lead Guest Editor </w:t>
      </w:r>
    </w:p>
    <w:p w14:paraId="10BC8223" w14:textId="7991A190" w:rsidR="00E125F8" w:rsidRPr="00E17772" w:rsidRDefault="00ED5370" w:rsidP="10A358DE">
      <w:pPr>
        <w:spacing w:after="80" w:line="276" w:lineRule="auto"/>
        <w:jc w:val="both"/>
        <w:rPr>
          <w:i/>
          <w:iCs/>
        </w:rPr>
      </w:pPr>
      <w:r>
        <w:rPr>
          <w:i/>
          <w:iCs/>
        </w:rPr>
        <w:t>F</w:t>
      </w:r>
      <w:r w:rsidR="1B982E8E" w:rsidRPr="10A358DE">
        <w:rPr>
          <w:i/>
          <w:iCs/>
        </w:rPr>
        <w:t xml:space="preserve">ull </w:t>
      </w:r>
      <w:r w:rsidR="00E125F8" w:rsidRPr="10A358DE">
        <w:rPr>
          <w:i/>
          <w:iCs/>
        </w:rPr>
        <w:t>name (surname underlined) and title</w:t>
      </w:r>
      <w:r w:rsidR="00E125F8">
        <w:t>:</w:t>
      </w:r>
      <w:r w:rsidR="005E420B">
        <w:t xml:space="preserve"> </w:t>
      </w:r>
      <w:r w:rsidR="0036059C">
        <w:tab/>
      </w:r>
    </w:p>
    <w:p w14:paraId="698F5950" w14:textId="7256730E" w:rsidR="00E125F8" w:rsidRPr="00F6469F" w:rsidRDefault="5103654F" w:rsidP="10A358DE">
      <w:pPr>
        <w:spacing w:after="80" w:line="276" w:lineRule="auto"/>
        <w:jc w:val="both"/>
        <w:rPr>
          <w:i/>
          <w:iCs/>
        </w:rPr>
      </w:pPr>
      <w:r w:rsidRPr="10A358DE">
        <w:rPr>
          <w:i/>
          <w:iCs/>
        </w:rPr>
        <w:t xml:space="preserve">Present </w:t>
      </w:r>
      <w:r w:rsidR="0D6F16A8" w:rsidRPr="10A358DE">
        <w:rPr>
          <w:i/>
          <w:iCs/>
        </w:rPr>
        <w:t>post/</w:t>
      </w:r>
      <w:r w:rsidRPr="10A358DE">
        <w:rPr>
          <w:i/>
          <w:iCs/>
        </w:rPr>
        <w:t>a</w:t>
      </w:r>
      <w:r w:rsidR="0036059C" w:rsidRPr="10A358DE">
        <w:rPr>
          <w:i/>
          <w:iCs/>
        </w:rPr>
        <w:t>ffiliation</w:t>
      </w:r>
      <w:r w:rsidR="00E125F8">
        <w:t>:</w:t>
      </w:r>
      <w:r w:rsidR="005E420B">
        <w:t xml:space="preserve"> </w:t>
      </w:r>
      <w:r w:rsidR="0036059C">
        <w:tab/>
      </w:r>
    </w:p>
    <w:p w14:paraId="14B86B94" w14:textId="5CC22196" w:rsidR="00E125F8" w:rsidRPr="00F6469F" w:rsidRDefault="00E125F8" w:rsidP="005E420B">
      <w:pPr>
        <w:spacing w:after="80" w:line="276" w:lineRule="auto"/>
        <w:jc w:val="both"/>
        <w:rPr>
          <w:i/>
          <w:iCs/>
        </w:rPr>
      </w:pPr>
      <w:r w:rsidRPr="00F6469F">
        <w:rPr>
          <w:i/>
          <w:iCs/>
        </w:rPr>
        <w:t>Email address</w:t>
      </w:r>
      <w:r w:rsidRPr="0000446A">
        <w:t>:</w:t>
      </w:r>
      <w:r w:rsidR="005E420B" w:rsidRPr="0000446A">
        <w:t xml:space="preserve"> </w:t>
      </w:r>
    </w:p>
    <w:p w14:paraId="5A39C50F" w14:textId="77777777" w:rsidR="00E125F8" w:rsidRDefault="00E125F8" w:rsidP="00ED5370">
      <w:pPr>
        <w:pStyle w:val="Subheading"/>
        <w:spacing w:line="276" w:lineRule="auto"/>
        <w:jc w:val="both"/>
        <w:rPr>
          <w:rFonts w:ascii="Arial" w:hAnsi="Arial" w:cs="Arial"/>
          <w:b w:val="0"/>
          <w:bCs/>
          <w:sz w:val="22"/>
        </w:rPr>
      </w:pPr>
    </w:p>
    <w:p w14:paraId="197820F5" w14:textId="11D61A21" w:rsidR="00ED5370" w:rsidRDefault="00E17772" w:rsidP="10A358DE">
      <w:pPr>
        <w:spacing w:after="80" w:line="276" w:lineRule="auto"/>
        <w:jc w:val="both"/>
        <w:rPr>
          <w:i/>
          <w:iCs/>
        </w:rPr>
      </w:pPr>
      <w:r w:rsidRPr="10A358DE">
        <w:rPr>
          <w:i/>
          <w:iCs/>
        </w:rPr>
        <w:t xml:space="preserve">Guest Editor </w:t>
      </w:r>
      <w:r w:rsidR="00775250" w:rsidRPr="00775250">
        <w:rPr>
          <w:i/>
          <w:iCs/>
        </w:rPr>
        <w:t>[Repeat as necessary]</w:t>
      </w:r>
    </w:p>
    <w:p w14:paraId="08081017" w14:textId="30951C9D" w:rsidR="00CA0C3C" w:rsidRPr="00EF2AB9" w:rsidRDefault="00ED5370" w:rsidP="10A358DE">
      <w:pPr>
        <w:spacing w:after="80" w:line="276" w:lineRule="auto"/>
        <w:jc w:val="both"/>
        <w:rPr>
          <w:i/>
          <w:iCs/>
        </w:rPr>
      </w:pPr>
      <w:r>
        <w:rPr>
          <w:i/>
          <w:iCs/>
        </w:rPr>
        <w:t>F</w:t>
      </w:r>
      <w:r w:rsidR="00CA0C3C" w:rsidRPr="10A358DE">
        <w:rPr>
          <w:i/>
          <w:iCs/>
        </w:rPr>
        <w:t>ull name (surname underlined) and title</w:t>
      </w:r>
      <w:r w:rsidR="0000446A">
        <w:t xml:space="preserve">: </w:t>
      </w:r>
    </w:p>
    <w:p w14:paraId="385DFD40" w14:textId="2A1512CC" w:rsidR="00CA0C3C" w:rsidRPr="00EF2AB9" w:rsidRDefault="00CA0C3C" w:rsidP="10A358DE">
      <w:pPr>
        <w:spacing w:after="80" w:line="276" w:lineRule="auto"/>
        <w:jc w:val="both"/>
        <w:rPr>
          <w:i/>
          <w:iCs/>
        </w:rPr>
      </w:pPr>
      <w:r w:rsidRPr="10A358DE">
        <w:rPr>
          <w:i/>
          <w:iCs/>
        </w:rPr>
        <w:t xml:space="preserve">Present </w:t>
      </w:r>
      <w:r w:rsidR="44898751" w:rsidRPr="10A358DE">
        <w:rPr>
          <w:i/>
          <w:iCs/>
        </w:rPr>
        <w:t>post/</w:t>
      </w:r>
      <w:r w:rsidRPr="10A358DE">
        <w:rPr>
          <w:i/>
          <w:iCs/>
        </w:rPr>
        <w:t>a</w:t>
      </w:r>
      <w:r w:rsidR="3C9ED28E" w:rsidRPr="10A358DE">
        <w:rPr>
          <w:i/>
          <w:iCs/>
        </w:rPr>
        <w:t>ffiliation</w:t>
      </w:r>
      <w:r w:rsidR="0000446A">
        <w:t xml:space="preserve">: </w:t>
      </w:r>
    </w:p>
    <w:p w14:paraId="640C08AD" w14:textId="02D7C681" w:rsidR="00E17772" w:rsidRDefault="00CA0C3C" w:rsidP="00F51F95">
      <w:pPr>
        <w:pStyle w:val="Subheading"/>
        <w:spacing w:after="80" w:line="276" w:lineRule="auto"/>
        <w:jc w:val="both"/>
        <w:rPr>
          <w:b w:val="0"/>
          <w:bCs/>
          <w:sz w:val="22"/>
        </w:rPr>
      </w:pPr>
      <w:r w:rsidRPr="00EF2AB9">
        <w:rPr>
          <w:b w:val="0"/>
          <w:bCs/>
          <w:i/>
          <w:iCs/>
          <w:sz w:val="22"/>
        </w:rPr>
        <w:t>Email addres</w:t>
      </w:r>
      <w:r w:rsidR="0000446A" w:rsidRPr="00EF2AB9">
        <w:rPr>
          <w:b w:val="0"/>
          <w:bCs/>
          <w:i/>
          <w:iCs/>
          <w:sz w:val="22"/>
        </w:rPr>
        <w:t>s</w:t>
      </w:r>
      <w:r w:rsidR="0000446A" w:rsidRPr="00EF2AB9">
        <w:rPr>
          <w:b w:val="0"/>
          <w:bCs/>
          <w:sz w:val="22"/>
        </w:rPr>
        <w:t xml:space="preserve">: </w:t>
      </w:r>
    </w:p>
    <w:p w14:paraId="7A2911E8" w14:textId="77777777" w:rsidR="00775250" w:rsidRDefault="00775250" w:rsidP="00F51F95">
      <w:pPr>
        <w:pStyle w:val="Subheading"/>
        <w:spacing w:after="80" w:line="276" w:lineRule="auto"/>
        <w:jc w:val="both"/>
        <w:rPr>
          <w:b w:val="0"/>
          <w:bCs/>
          <w:sz w:val="22"/>
        </w:rPr>
      </w:pPr>
    </w:p>
    <w:p w14:paraId="0D455C07" w14:textId="77777777" w:rsidR="00B64A6F" w:rsidRDefault="00B64A6F" w:rsidP="00F51F95">
      <w:pPr>
        <w:pStyle w:val="Subheading"/>
        <w:spacing w:after="80" w:line="276" w:lineRule="auto"/>
        <w:jc w:val="both"/>
        <w:rPr>
          <w:b w:val="0"/>
          <w:bCs/>
          <w:sz w:val="22"/>
        </w:rPr>
      </w:pPr>
    </w:p>
    <w:p w14:paraId="616805FF" w14:textId="6827B3CE" w:rsidR="00E125F8" w:rsidRDefault="00E125F8" w:rsidP="005E420B">
      <w:pPr>
        <w:pStyle w:val="Subheading"/>
        <w:spacing w:after="80" w:line="276" w:lineRule="auto"/>
        <w:jc w:val="both"/>
      </w:pPr>
      <w:r>
        <w:t xml:space="preserve">Section </w:t>
      </w:r>
      <w:r w:rsidR="00FF6F1C">
        <w:t>3</w:t>
      </w:r>
      <w:r>
        <w:t xml:space="preserve"> – </w:t>
      </w:r>
      <w:r w:rsidR="003D2AB9">
        <w:t>Aims &amp; Scope</w:t>
      </w:r>
      <w:r w:rsidR="00D4533A">
        <w:t xml:space="preserve"> for your </w:t>
      </w:r>
      <w:r w:rsidR="00982F01">
        <w:t>thematic collection</w:t>
      </w:r>
      <w:r w:rsidR="003E285B">
        <w:t xml:space="preserve"> (up to 1500 words)</w:t>
      </w:r>
    </w:p>
    <w:p w14:paraId="0043D660" w14:textId="4F9DE9DA" w:rsidR="00637D69" w:rsidRPr="00ED5370" w:rsidRDefault="003D2AB9" w:rsidP="00637D69">
      <w:pPr>
        <w:pStyle w:val="Subheading"/>
        <w:spacing w:after="80" w:line="276" w:lineRule="auto"/>
        <w:jc w:val="both"/>
        <w:rPr>
          <w:rFonts w:cs="Arial"/>
          <w:b w:val="0"/>
          <w:bCs/>
          <w:i/>
          <w:iCs/>
          <w:sz w:val="22"/>
        </w:rPr>
      </w:pPr>
      <w:r w:rsidRPr="00ED5370">
        <w:rPr>
          <w:b w:val="0"/>
          <w:bCs/>
          <w:i/>
          <w:iCs/>
          <w:color w:val="000000"/>
          <w:sz w:val="22"/>
          <w:shd w:val="clear" w:color="auto" w:fill="FFFFFF"/>
        </w:rPr>
        <w:t xml:space="preserve">Please </w:t>
      </w:r>
      <w:r w:rsidR="003E285B">
        <w:rPr>
          <w:b w:val="0"/>
          <w:bCs/>
          <w:i/>
          <w:iCs/>
          <w:color w:val="000000"/>
          <w:sz w:val="22"/>
          <w:shd w:val="clear" w:color="auto" w:fill="FFFFFF"/>
        </w:rPr>
        <w:t>describe</w:t>
      </w:r>
      <w:r w:rsidRPr="00ED5370">
        <w:rPr>
          <w:b w:val="0"/>
          <w:bCs/>
          <w:i/>
          <w:iCs/>
          <w:color w:val="000000"/>
          <w:sz w:val="22"/>
          <w:shd w:val="clear" w:color="auto" w:fill="FFFFFF"/>
        </w:rPr>
        <w:t xml:space="preserve"> the scope and purpose </w:t>
      </w:r>
      <w:r w:rsidR="00ED5370">
        <w:rPr>
          <w:b w:val="0"/>
          <w:bCs/>
          <w:i/>
          <w:iCs/>
          <w:color w:val="000000"/>
          <w:sz w:val="22"/>
          <w:shd w:val="clear" w:color="auto" w:fill="FFFFFF"/>
        </w:rPr>
        <w:t>o</w:t>
      </w:r>
      <w:r w:rsidR="000D75ED" w:rsidRPr="00ED5370">
        <w:rPr>
          <w:b w:val="0"/>
          <w:bCs/>
          <w:i/>
          <w:iCs/>
          <w:color w:val="000000"/>
          <w:sz w:val="22"/>
          <w:shd w:val="clear" w:color="auto" w:fill="FFFFFF"/>
        </w:rPr>
        <w:t>f</w:t>
      </w:r>
      <w:r w:rsidRPr="00ED5370">
        <w:rPr>
          <w:b w:val="0"/>
          <w:bCs/>
          <w:i/>
          <w:iCs/>
          <w:color w:val="000000"/>
          <w:sz w:val="22"/>
          <w:shd w:val="clear" w:color="auto" w:fill="FFFFFF"/>
        </w:rPr>
        <w:t xml:space="preserve"> the collection of articles</w:t>
      </w:r>
      <w:r w:rsidR="003E285B">
        <w:rPr>
          <w:b w:val="0"/>
          <w:bCs/>
          <w:i/>
          <w:iCs/>
          <w:color w:val="000000"/>
          <w:sz w:val="22"/>
          <w:shd w:val="clear" w:color="auto" w:fill="FFFFFF"/>
        </w:rPr>
        <w:t>, its timeliness, and its suitability for publication within the Journal of the British Academy</w:t>
      </w:r>
      <w:r w:rsidR="00727C94">
        <w:rPr>
          <w:b w:val="0"/>
          <w:bCs/>
          <w:i/>
          <w:iCs/>
          <w:color w:val="000000"/>
          <w:sz w:val="22"/>
          <w:shd w:val="clear" w:color="auto" w:fill="FFFFFF"/>
        </w:rPr>
        <w:t>.</w:t>
      </w:r>
    </w:p>
    <w:p w14:paraId="6B69FC09" w14:textId="49FD191B" w:rsidR="00CA0C3C" w:rsidRDefault="00CA0C3C" w:rsidP="00727C94">
      <w:pPr>
        <w:pStyle w:val="Subheading"/>
        <w:spacing w:line="276" w:lineRule="auto"/>
        <w:jc w:val="both"/>
        <w:rPr>
          <w:rFonts w:ascii="Arial" w:hAnsi="Arial" w:cs="Arial"/>
          <w:b w:val="0"/>
          <w:bCs/>
          <w:sz w:val="22"/>
          <w:szCs w:val="20"/>
        </w:rPr>
      </w:pPr>
    </w:p>
    <w:p w14:paraId="0A404027" w14:textId="77777777" w:rsidR="00775250" w:rsidRDefault="00775250" w:rsidP="00727C94">
      <w:pPr>
        <w:pStyle w:val="Subheading"/>
        <w:spacing w:line="276" w:lineRule="auto"/>
        <w:jc w:val="both"/>
        <w:rPr>
          <w:rFonts w:ascii="Arial" w:hAnsi="Arial" w:cs="Arial"/>
          <w:b w:val="0"/>
          <w:bCs/>
          <w:sz w:val="22"/>
          <w:szCs w:val="20"/>
        </w:rPr>
      </w:pPr>
    </w:p>
    <w:p w14:paraId="6695792C" w14:textId="77777777" w:rsidR="00B64A6F" w:rsidRDefault="00B64A6F" w:rsidP="00727C94">
      <w:pPr>
        <w:pStyle w:val="Subheading"/>
        <w:spacing w:line="276" w:lineRule="auto"/>
        <w:jc w:val="both"/>
        <w:rPr>
          <w:rFonts w:ascii="Arial" w:hAnsi="Arial" w:cs="Arial"/>
          <w:b w:val="0"/>
          <w:bCs/>
          <w:sz w:val="22"/>
          <w:szCs w:val="20"/>
        </w:rPr>
      </w:pPr>
    </w:p>
    <w:p w14:paraId="0120B96A" w14:textId="77777777" w:rsidR="00B64A6F" w:rsidRDefault="00B64A6F" w:rsidP="00727C94">
      <w:pPr>
        <w:pStyle w:val="Subheading"/>
        <w:spacing w:line="276" w:lineRule="auto"/>
        <w:jc w:val="both"/>
        <w:rPr>
          <w:rFonts w:ascii="Arial" w:hAnsi="Arial" w:cs="Arial"/>
          <w:b w:val="0"/>
          <w:bCs/>
          <w:sz w:val="22"/>
          <w:szCs w:val="20"/>
        </w:rPr>
      </w:pPr>
    </w:p>
    <w:p w14:paraId="2A1041CE" w14:textId="77777777" w:rsidR="00CA0C3C" w:rsidRDefault="00CA0C3C" w:rsidP="00727C94">
      <w:pPr>
        <w:pStyle w:val="Subheading"/>
        <w:spacing w:line="276" w:lineRule="auto"/>
        <w:jc w:val="both"/>
        <w:rPr>
          <w:rFonts w:ascii="Arial" w:hAnsi="Arial" w:cs="Arial"/>
          <w:b w:val="0"/>
          <w:bCs/>
          <w:sz w:val="22"/>
          <w:szCs w:val="20"/>
        </w:rPr>
      </w:pPr>
    </w:p>
    <w:p w14:paraId="1AF18ED3" w14:textId="6F5B091B" w:rsidR="00966430" w:rsidRDefault="00966430" w:rsidP="00966430">
      <w:pPr>
        <w:pStyle w:val="Subheading"/>
        <w:spacing w:after="80" w:line="276" w:lineRule="auto"/>
        <w:jc w:val="both"/>
      </w:pPr>
      <w:r w:rsidRPr="008B302C">
        <w:lastRenderedPageBreak/>
        <w:t xml:space="preserve">Section </w:t>
      </w:r>
      <w:r>
        <w:t>4 – Background information</w:t>
      </w:r>
    </w:p>
    <w:p w14:paraId="01C41E66" w14:textId="3A06D08A" w:rsidR="00966430" w:rsidRPr="00AC5986" w:rsidRDefault="00966430" w:rsidP="00AC5986">
      <w:pPr>
        <w:spacing w:after="80" w:line="276" w:lineRule="auto"/>
        <w:jc w:val="both"/>
        <w:rPr>
          <w:i/>
          <w:iCs/>
        </w:rPr>
      </w:pPr>
      <w:r w:rsidRPr="003E285B">
        <w:rPr>
          <w:i/>
          <w:iCs/>
          <w:spacing w:val="-4"/>
        </w:rPr>
        <w:t xml:space="preserve">Include here any background information to help the Journal Editors understand the connection of the (lead) Guest Editor and the collection to the British Academy, together with any other information that you would like to add. </w:t>
      </w:r>
    </w:p>
    <w:p w14:paraId="5BCEF184" w14:textId="77777777" w:rsidR="00966430" w:rsidRDefault="00966430" w:rsidP="00966430">
      <w:pPr>
        <w:pStyle w:val="Subheading"/>
        <w:spacing w:after="80" w:line="276" w:lineRule="auto"/>
        <w:jc w:val="both"/>
        <w:rPr>
          <w:rFonts w:ascii="Arial" w:hAnsi="Arial" w:cs="Arial"/>
          <w:b w:val="0"/>
          <w:bCs/>
          <w:sz w:val="22"/>
          <w:szCs w:val="20"/>
        </w:rPr>
      </w:pPr>
    </w:p>
    <w:p w14:paraId="446EFD6D" w14:textId="77777777" w:rsidR="00B64A6F" w:rsidRDefault="00B64A6F" w:rsidP="00966430">
      <w:pPr>
        <w:pStyle w:val="Subheading"/>
        <w:spacing w:after="80" w:line="276" w:lineRule="auto"/>
        <w:jc w:val="both"/>
        <w:rPr>
          <w:rFonts w:ascii="Arial" w:hAnsi="Arial" w:cs="Arial"/>
          <w:b w:val="0"/>
          <w:bCs/>
          <w:sz w:val="22"/>
          <w:szCs w:val="20"/>
        </w:rPr>
      </w:pPr>
    </w:p>
    <w:p w14:paraId="3B2BD501" w14:textId="77777777" w:rsidR="00B64A6F" w:rsidRDefault="00B64A6F" w:rsidP="00966430">
      <w:pPr>
        <w:pStyle w:val="Subheading"/>
        <w:spacing w:after="80" w:line="276" w:lineRule="auto"/>
        <w:jc w:val="both"/>
        <w:rPr>
          <w:rFonts w:ascii="Arial" w:hAnsi="Arial" w:cs="Arial"/>
          <w:b w:val="0"/>
          <w:bCs/>
          <w:sz w:val="22"/>
          <w:szCs w:val="20"/>
        </w:rPr>
      </w:pPr>
    </w:p>
    <w:p w14:paraId="173433B0" w14:textId="77777777" w:rsidR="00B64A6F" w:rsidRDefault="00B64A6F" w:rsidP="00966430">
      <w:pPr>
        <w:pStyle w:val="Subheading"/>
        <w:spacing w:after="80" w:line="276" w:lineRule="auto"/>
        <w:jc w:val="both"/>
        <w:rPr>
          <w:rFonts w:ascii="Arial" w:hAnsi="Arial" w:cs="Arial"/>
          <w:b w:val="0"/>
          <w:bCs/>
          <w:sz w:val="22"/>
          <w:szCs w:val="20"/>
        </w:rPr>
      </w:pPr>
    </w:p>
    <w:p w14:paraId="17B778A9" w14:textId="77777777" w:rsidR="00B64A6F" w:rsidRDefault="00B64A6F" w:rsidP="00966430">
      <w:pPr>
        <w:pStyle w:val="Subheading"/>
        <w:spacing w:after="80" w:line="276" w:lineRule="auto"/>
        <w:jc w:val="both"/>
        <w:rPr>
          <w:rFonts w:ascii="Arial" w:hAnsi="Arial" w:cs="Arial"/>
          <w:b w:val="0"/>
          <w:bCs/>
          <w:sz w:val="22"/>
          <w:szCs w:val="20"/>
        </w:rPr>
      </w:pPr>
    </w:p>
    <w:p w14:paraId="388A570C" w14:textId="77777777" w:rsidR="00B64A6F" w:rsidRDefault="00B64A6F" w:rsidP="00966430">
      <w:pPr>
        <w:pStyle w:val="Subheading"/>
        <w:spacing w:after="80" w:line="276" w:lineRule="auto"/>
        <w:jc w:val="both"/>
        <w:rPr>
          <w:rFonts w:ascii="Arial" w:hAnsi="Arial" w:cs="Arial"/>
          <w:b w:val="0"/>
          <w:bCs/>
          <w:sz w:val="22"/>
          <w:szCs w:val="20"/>
        </w:rPr>
      </w:pPr>
    </w:p>
    <w:p w14:paraId="2D143337" w14:textId="77777777" w:rsidR="00966430" w:rsidRDefault="00966430" w:rsidP="00966430">
      <w:pPr>
        <w:pStyle w:val="Subheading"/>
        <w:spacing w:after="80" w:line="276" w:lineRule="auto"/>
        <w:jc w:val="both"/>
        <w:rPr>
          <w:rFonts w:ascii="Arial" w:hAnsi="Arial" w:cs="Arial"/>
          <w:b w:val="0"/>
          <w:bCs/>
          <w:sz w:val="22"/>
          <w:szCs w:val="20"/>
        </w:rPr>
      </w:pPr>
    </w:p>
    <w:p w14:paraId="2C73F621" w14:textId="4F1AE065" w:rsidR="00AC39F5" w:rsidRDefault="00AC39F5" w:rsidP="00AC39F5">
      <w:pPr>
        <w:pStyle w:val="Subheading"/>
        <w:spacing w:after="80" w:line="276" w:lineRule="auto"/>
        <w:jc w:val="both"/>
      </w:pPr>
      <w:r>
        <w:t xml:space="preserve">Section </w:t>
      </w:r>
      <w:r w:rsidR="00966430">
        <w:t>5</w:t>
      </w:r>
      <w:r>
        <w:t xml:space="preserve"> – </w:t>
      </w:r>
      <w:r w:rsidR="00727C94">
        <w:t>Contents l</w:t>
      </w:r>
      <w:r>
        <w:t>ist of article</w:t>
      </w:r>
      <w:r w:rsidR="00E909F9">
        <w:t xml:space="preserve"> titles</w:t>
      </w:r>
      <w:r>
        <w:t xml:space="preserve"> and authors</w:t>
      </w:r>
    </w:p>
    <w:p w14:paraId="162CE83A" w14:textId="1C300B70" w:rsidR="00FC5A8D" w:rsidRPr="00727C94" w:rsidRDefault="00FC5A8D" w:rsidP="00FC5A8D">
      <w:pPr>
        <w:pStyle w:val="Subheading"/>
        <w:spacing w:after="80" w:line="276" w:lineRule="auto"/>
        <w:jc w:val="both"/>
        <w:rPr>
          <w:rFonts w:cs="Arial"/>
          <w:b w:val="0"/>
          <w:bCs/>
          <w:i/>
          <w:iCs/>
          <w:sz w:val="22"/>
        </w:rPr>
      </w:pPr>
      <w:r w:rsidRPr="00727C94">
        <w:rPr>
          <w:b w:val="0"/>
          <w:bCs/>
          <w:i/>
          <w:iCs/>
          <w:color w:val="000000"/>
          <w:sz w:val="22"/>
          <w:shd w:val="clear" w:color="auto" w:fill="FFFFFF"/>
        </w:rPr>
        <w:t xml:space="preserve">Please provide </w:t>
      </w:r>
      <w:r w:rsidR="00ED5370" w:rsidRPr="00727C94">
        <w:rPr>
          <w:b w:val="0"/>
          <w:bCs/>
          <w:i/>
          <w:iCs/>
          <w:color w:val="000000"/>
          <w:sz w:val="22"/>
          <w:shd w:val="clear" w:color="auto" w:fill="FFFFFF"/>
        </w:rPr>
        <w:t>a list</w:t>
      </w:r>
      <w:r w:rsidR="00727C94">
        <w:rPr>
          <w:b w:val="0"/>
          <w:bCs/>
          <w:i/>
          <w:iCs/>
          <w:color w:val="000000"/>
          <w:sz w:val="22"/>
          <w:shd w:val="clear" w:color="auto" w:fill="FFFFFF"/>
        </w:rPr>
        <w:t xml:space="preserve"> of the articles (starting with the Introduction)</w:t>
      </w:r>
      <w:r w:rsidR="00ED5370" w:rsidRPr="00727C94">
        <w:rPr>
          <w:b w:val="0"/>
          <w:bCs/>
          <w:i/>
          <w:iCs/>
          <w:color w:val="000000"/>
          <w:sz w:val="22"/>
          <w:shd w:val="clear" w:color="auto" w:fill="FFFFFF"/>
        </w:rPr>
        <w:t xml:space="preserve">, </w:t>
      </w:r>
      <w:r w:rsidR="00727C94">
        <w:rPr>
          <w:b w:val="0"/>
          <w:bCs/>
          <w:i/>
          <w:iCs/>
          <w:color w:val="000000"/>
          <w:sz w:val="22"/>
          <w:shd w:val="clear" w:color="auto" w:fill="FFFFFF"/>
        </w:rPr>
        <w:t xml:space="preserve">giving article </w:t>
      </w:r>
      <w:r w:rsidR="00ED5370" w:rsidRPr="00727C94">
        <w:rPr>
          <w:b w:val="0"/>
          <w:bCs/>
          <w:i/>
          <w:iCs/>
          <w:color w:val="000000"/>
          <w:sz w:val="22"/>
          <w:shd w:val="clear" w:color="auto" w:fill="FFFFFF"/>
        </w:rPr>
        <w:t xml:space="preserve">titles, </w:t>
      </w:r>
      <w:r w:rsidR="00727C94">
        <w:rPr>
          <w:b w:val="0"/>
          <w:bCs/>
          <w:i/>
          <w:iCs/>
          <w:color w:val="000000"/>
          <w:sz w:val="22"/>
          <w:shd w:val="clear" w:color="auto" w:fill="FFFFFF"/>
        </w:rPr>
        <w:t xml:space="preserve">plus </w:t>
      </w:r>
      <w:r w:rsidRPr="00727C94">
        <w:rPr>
          <w:b w:val="0"/>
          <w:bCs/>
          <w:i/>
          <w:iCs/>
          <w:color w:val="000000"/>
          <w:sz w:val="22"/>
          <w:shd w:val="clear" w:color="auto" w:fill="FFFFFF"/>
        </w:rPr>
        <w:t xml:space="preserve">author names </w:t>
      </w:r>
      <w:r w:rsidR="00727C94" w:rsidRPr="00727C94">
        <w:rPr>
          <w:b w:val="0"/>
          <w:bCs/>
          <w:i/>
          <w:iCs/>
          <w:color w:val="000000"/>
          <w:sz w:val="22"/>
          <w:shd w:val="clear" w:color="auto" w:fill="FFFFFF"/>
        </w:rPr>
        <w:t>and affiliation</w:t>
      </w:r>
      <w:r w:rsidR="00727C94">
        <w:rPr>
          <w:b w:val="0"/>
          <w:bCs/>
          <w:i/>
          <w:iCs/>
          <w:color w:val="000000"/>
          <w:sz w:val="22"/>
          <w:shd w:val="clear" w:color="auto" w:fill="FFFFFF"/>
        </w:rPr>
        <w:t>s</w:t>
      </w:r>
      <w:r w:rsidR="007F73EC">
        <w:rPr>
          <w:b w:val="0"/>
          <w:bCs/>
          <w:i/>
          <w:iCs/>
          <w:color w:val="000000"/>
          <w:sz w:val="22"/>
          <w:shd w:val="clear" w:color="auto" w:fill="FFFFFF"/>
        </w:rPr>
        <w:t xml:space="preserve">. </w:t>
      </w:r>
      <w:bookmarkStart w:id="2" w:name="_Hlk169004526"/>
      <w:r w:rsidR="007F73EC">
        <w:rPr>
          <w:b w:val="0"/>
          <w:bCs/>
          <w:i/>
          <w:iCs/>
          <w:color w:val="000000"/>
          <w:sz w:val="22"/>
          <w:shd w:val="clear" w:color="auto" w:fill="FFFFFF"/>
        </w:rPr>
        <w:t>(Note: a</w:t>
      </w:r>
      <w:r w:rsidR="007F73EC" w:rsidRPr="007F73EC">
        <w:rPr>
          <w:b w:val="0"/>
          <w:bCs/>
          <w:i/>
          <w:iCs/>
          <w:color w:val="000000"/>
          <w:sz w:val="22"/>
          <w:shd w:val="clear" w:color="auto" w:fill="FFFFFF"/>
        </w:rPr>
        <w:t xml:space="preserve">ll authors should have formally agreed to contribute to the </w:t>
      </w:r>
      <w:r w:rsidR="007F73EC">
        <w:rPr>
          <w:b w:val="0"/>
          <w:bCs/>
          <w:i/>
          <w:iCs/>
          <w:color w:val="000000"/>
          <w:sz w:val="22"/>
          <w:shd w:val="clear" w:color="auto" w:fill="FFFFFF"/>
        </w:rPr>
        <w:t>collection</w:t>
      </w:r>
      <w:r w:rsidR="007F73EC" w:rsidRPr="007F73EC">
        <w:rPr>
          <w:b w:val="0"/>
          <w:bCs/>
          <w:i/>
          <w:iCs/>
          <w:color w:val="000000"/>
          <w:sz w:val="22"/>
          <w:shd w:val="clear" w:color="auto" w:fill="FFFFFF"/>
        </w:rPr>
        <w:t xml:space="preserve"> and permission must be secured for each individual author to be listed as a contributor before submitting this proposal</w:t>
      </w:r>
      <w:r w:rsidR="00727C94">
        <w:rPr>
          <w:b w:val="0"/>
          <w:bCs/>
          <w:i/>
          <w:iCs/>
          <w:color w:val="000000"/>
          <w:sz w:val="22"/>
          <w:shd w:val="clear" w:color="auto" w:fill="FFFFFF"/>
        </w:rPr>
        <w:t>.</w:t>
      </w:r>
      <w:r w:rsidR="007F73EC">
        <w:rPr>
          <w:b w:val="0"/>
          <w:bCs/>
          <w:i/>
          <w:iCs/>
          <w:color w:val="000000"/>
          <w:sz w:val="22"/>
          <w:shd w:val="clear" w:color="auto" w:fill="FFFFFF"/>
        </w:rPr>
        <w:t>)</w:t>
      </w:r>
      <w:bookmarkEnd w:id="2"/>
      <w:r w:rsidR="007F73EC">
        <w:rPr>
          <w:b w:val="0"/>
          <w:bCs/>
          <w:i/>
          <w:iCs/>
          <w:color w:val="000000"/>
          <w:sz w:val="22"/>
          <w:shd w:val="clear" w:color="auto" w:fill="FFFFFF"/>
        </w:rPr>
        <w:t xml:space="preserve"> </w:t>
      </w:r>
    </w:p>
    <w:p w14:paraId="1FF23D09" w14:textId="77777777" w:rsidR="00966430" w:rsidRDefault="00966430" w:rsidP="005E420B">
      <w:pPr>
        <w:pStyle w:val="Subheading"/>
        <w:spacing w:after="80" w:line="276" w:lineRule="auto"/>
        <w:jc w:val="both"/>
        <w:rPr>
          <w:rFonts w:ascii="Arial" w:hAnsi="Arial" w:cs="Arial"/>
          <w:b w:val="0"/>
          <w:bCs/>
          <w:sz w:val="22"/>
          <w:szCs w:val="20"/>
        </w:rPr>
      </w:pPr>
    </w:p>
    <w:p w14:paraId="07FBC035" w14:textId="77777777" w:rsidR="00B64A6F" w:rsidRDefault="00B64A6F" w:rsidP="005E420B">
      <w:pPr>
        <w:pStyle w:val="Subheading"/>
        <w:spacing w:after="80" w:line="276" w:lineRule="auto"/>
        <w:jc w:val="both"/>
        <w:rPr>
          <w:rFonts w:ascii="Arial" w:hAnsi="Arial" w:cs="Arial"/>
          <w:b w:val="0"/>
          <w:bCs/>
          <w:sz w:val="22"/>
          <w:szCs w:val="20"/>
        </w:rPr>
      </w:pPr>
    </w:p>
    <w:p w14:paraId="658C5308" w14:textId="77777777" w:rsidR="00B64A6F" w:rsidRDefault="00B64A6F" w:rsidP="005E420B">
      <w:pPr>
        <w:pStyle w:val="Subheading"/>
        <w:spacing w:after="80" w:line="276" w:lineRule="auto"/>
        <w:jc w:val="both"/>
        <w:rPr>
          <w:rFonts w:ascii="Arial" w:hAnsi="Arial" w:cs="Arial"/>
          <w:b w:val="0"/>
          <w:bCs/>
          <w:sz w:val="22"/>
          <w:szCs w:val="20"/>
        </w:rPr>
      </w:pPr>
    </w:p>
    <w:p w14:paraId="49D2D1C7" w14:textId="77777777" w:rsidR="00B64A6F" w:rsidRDefault="00B64A6F" w:rsidP="005E420B">
      <w:pPr>
        <w:pStyle w:val="Subheading"/>
        <w:spacing w:after="80" w:line="276" w:lineRule="auto"/>
        <w:jc w:val="both"/>
        <w:rPr>
          <w:rFonts w:ascii="Arial" w:hAnsi="Arial" w:cs="Arial"/>
          <w:b w:val="0"/>
          <w:bCs/>
          <w:sz w:val="22"/>
          <w:szCs w:val="20"/>
        </w:rPr>
      </w:pPr>
    </w:p>
    <w:p w14:paraId="5A073259" w14:textId="77777777" w:rsidR="00B64A6F" w:rsidRDefault="00B64A6F" w:rsidP="005E420B">
      <w:pPr>
        <w:pStyle w:val="Subheading"/>
        <w:spacing w:after="80" w:line="276" w:lineRule="auto"/>
        <w:jc w:val="both"/>
        <w:rPr>
          <w:rFonts w:ascii="Arial" w:hAnsi="Arial" w:cs="Arial"/>
          <w:b w:val="0"/>
          <w:bCs/>
          <w:sz w:val="22"/>
          <w:szCs w:val="20"/>
        </w:rPr>
      </w:pPr>
    </w:p>
    <w:p w14:paraId="26ED7D23" w14:textId="77777777" w:rsidR="00B64A6F" w:rsidRPr="004864B9" w:rsidRDefault="00B64A6F" w:rsidP="005E420B">
      <w:pPr>
        <w:pStyle w:val="Subheading"/>
        <w:spacing w:after="80" w:line="276" w:lineRule="auto"/>
        <w:jc w:val="both"/>
        <w:rPr>
          <w:rFonts w:ascii="Arial" w:hAnsi="Arial" w:cs="Arial"/>
          <w:b w:val="0"/>
          <w:bCs/>
          <w:sz w:val="22"/>
          <w:szCs w:val="20"/>
        </w:rPr>
      </w:pPr>
    </w:p>
    <w:p w14:paraId="7B480782" w14:textId="77777777" w:rsidR="00C52470" w:rsidRDefault="00C52470" w:rsidP="005E420B">
      <w:pPr>
        <w:spacing w:after="80" w:line="276" w:lineRule="auto"/>
      </w:pPr>
    </w:p>
    <w:p w14:paraId="7D151909" w14:textId="2E44C98E" w:rsidR="00E125F8" w:rsidRDefault="00E125F8" w:rsidP="005E420B">
      <w:pPr>
        <w:pStyle w:val="Subheading"/>
        <w:spacing w:after="80" w:line="276" w:lineRule="auto"/>
        <w:jc w:val="both"/>
      </w:pPr>
      <w:r>
        <w:t xml:space="preserve">Section </w:t>
      </w:r>
      <w:r w:rsidR="00966430">
        <w:t>6</w:t>
      </w:r>
      <w:r>
        <w:t xml:space="preserve"> – </w:t>
      </w:r>
      <w:r w:rsidR="00AC39F5">
        <w:t>Abstracts</w:t>
      </w:r>
      <w:r w:rsidR="00032178">
        <w:t xml:space="preserve"> </w:t>
      </w:r>
    </w:p>
    <w:p w14:paraId="5B0D9EFB" w14:textId="27FC5D56" w:rsidR="00CA0C3C" w:rsidRPr="00637D69" w:rsidRDefault="00E125F8" w:rsidP="00637D69">
      <w:pPr>
        <w:spacing w:after="80" w:line="276" w:lineRule="auto"/>
        <w:jc w:val="both"/>
        <w:rPr>
          <w:i/>
          <w:iCs/>
        </w:rPr>
      </w:pPr>
      <w:r>
        <w:rPr>
          <w:i/>
          <w:iCs/>
        </w:rPr>
        <w:t>P</w:t>
      </w:r>
      <w:r w:rsidRPr="00F6469F">
        <w:rPr>
          <w:i/>
          <w:iCs/>
        </w:rPr>
        <w:t>rovide a</w:t>
      </w:r>
      <w:r w:rsidR="00AC39F5">
        <w:rPr>
          <w:i/>
          <w:iCs/>
        </w:rPr>
        <w:t>n abstract for each article</w:t>
      </w:r>
      <w:r w:rsidR="003E285B">
        <w:rPr>
          <w:i/>
          <w:iCs/>
        </w:rPr>
        <w:t xml:space="preserve"> (100-200 words each)</w:t>
      </w:r>
      <w:r>
        <w:rPr>
          <w:i/>
          <w:iCs/>
        </w:rPr>
        <w:t>.</w:t>
      </w:r>
    </w:p>
    <w:p w14:paraId="547D4615" w14:textId="77777777" w:rsidR="00966430" w:rsidRDefault="00966430" w:rsidP="00CA0C3C">
      <w:pPr>
        <w:pStyle w:val="Subheading"/>
        <w:spacing w:after="80" w:line="276" w:lineRule="auto"/>
        <w:jc w:val="both"/>
        <w:rPr>
          <w:rFonts w:ascii="Arial" w:hAnsi="Arial" w:cs="Arial"/>
          <w:b w:val="0"/>
          <w:bCs/>
          <w:sz w:val="22"/>
          <w:szCs w:val="20"/>
        </w:rPr>
      </w:pPr>
    </w:p>
    <w:p w14:paraId="46EE4E50" w14:textId="77777777" w:rsidR="00B64A6F" w:rsidRDefault="00B64A6F" w:rsidP="00CA0C3C">
      <w:pPr>
        <w:pStyle w:val="Subheading"/>
        <w:spacing w:after="80" w:line="276" w:lineRule="auto"/>
        <w:jc w:val="both"/>
        <w:rPr>
          <w:rFonts w:ascii="Arial" w:hAnsi="Arial" w:cs="Arial"/>
          <w:b w:val="0"/>
          <w:bCs/>
          <w:sz w:val="22"/>
          <w:szCs w:val="20"/>
        </w:rPr>
      </w:pPr>
    </w:p>
    <w:p w14:paraId="757C6DA8" w14:textId="77777777" w:rsidR="00B64A6F" w:rsidRDefault="00B64A6F" w:rsidP="00CA0C3C">
      <w:pPr>
        <w:pStyle w:val="Subheading"/>
        <w:spacing w:after="80" w:line="276" w:lineRule="auto"/>
        <w:jc w:val="both"/>
        <w:rPr>
          <w:rFonts w:ascii="Arial" w:hAnsi="Arial" w:cs="Arial"/>
          <w:b w:val="0"/>
          <w:bCs/>
          <w:sz w:val="22"/>
          <w:szCs w:val="20"/>
        </w:rPr>
      </w:pPr>
    </w:p>
    <w:p w14:paraId="0F1D90F2" w14:textId="77777777" w:rsidR="00B64A6F" w:rsidRDefault="00B64A6F" w:rsidP="00CA0C3C">
      <w:pPr>
        <w:pStyle w:val="Subheading"/>
        <w:spacing w:after="80" w:line="276" w:lineRule="auto"/>
        <w:jc w:val="both"/>
        <w:rPr>
          <w:rFonts w:ascii="Arial" w:hAnsi="Arial" w:cs="Arial"/>
          <w:b w:val="0"/>
          <w:bCs/>
          <w:sz w:val="22"/>
          <w:szCs w:val="20"/>
        </w:rPr>
      </w:pPr>
    </w:p>
    <w:p w14:paraId="30431C6C" w14:textId="77777777" w:rsidR="00B64A6F" w:rsidRDefault="00B64A6F" w:rsidP="00CA0C3C">
      <w:pPr>
        <w:pStyle w:val="Subheading"/>
        <w:spacing w:after="80" w:line="276" w:lineRule="auto"/>
        <w:jc w:val="both"/>
        <w:rPr>
          <w:rFonts w:ascii="Arial" w:hAnsi="Arial" w:cs="Arial"/>
          <w:b w:val="0"/>
          <w:bCs/>
          <w:sz w:val="22"/>
          <w:szCs w:val="20"/>
        </w:rPr>
      </w:pPr>
    </w:p>
    <w:p w14:paraId="14FC11DC" w14:textId="77777777" w:rsidR="00B64A6F" w:rsidRDefault="00B64A6F" w:rsidP="00CA0C3C">
      <w:pPr>
        <w:pStyle w:val="Subheading"/>
        <w:spacing w:after="80" w:line="276" w:lineRule="auto"/>
        <w:jc w:val="both"/>
        <w:rPr>
          <w:rFonts w:ascii="Arial" w:hAnsi="Arial" w:cs="Arial"/>
          <w:b w:val="0"/>
          <w:bCs/>
          <w:sz w:val="22"/>
          <w:szCs w:val="20"/>
        </w:rPr>
      </w:pPr>
    </w:p>
    <w:p w14:paraId="024F60F5" w14:textId="77777777" w:rsidR="00B64A6F" w:rsidRDefault="00B64A6F" w:rsidP="00CA0C3C">
      <w:pPr>
        <w:pStyle w:val="Subheading"/>
        <w:spacing w:after="80" w:line="276" w:lineRule="auto"/>
        <w:jc w:val="both"/>
        <w:rPr>
          <w:rFonts w:ascii="Arial" w:hAnsi="Arial" w:cs="Arial"/>
          <w:b w:val="0"/>
          <w:bCs/>
          <w:sz w:val="22"/>
          <w:szCs w:val="20"/>
        </w:rPr>
      </w:pPr>
    </w:p>
    <w:p w14:paraId="63B6663F" w14:textId="77777777" w:rsidR="00B64A6F" w:rsidRDefault="00B64A6F" w:rsidP="00CA0C3C">
      <w:pPr>
        <w:pStyle w:val="Subheading"/>
        <w:spacing w:after="80" w:line="276" w:lineRule="auto"/>
        <w:jc w:val="both"/>
        <w:rPr>
          <w:rFonts w:ascii="Arial" w:hAnsi="Arial" w:cs="Arial"/>
          <w:b w:val="0"/>
          <w:bCs/>
          <w:sz w:val="22"/>
          <w:szCs w:val="20"/>
        </w:rPr>
      </w:pPr>
    </w:p>
    <w:p w14:paraId="51230DD3" w14:textId="77777777" w:rsidR="00B64A6F" w:rsidRDefault="00B64A6F" w:rsidP="00CA0C3C">
      <w:pPr>
        <w:pStyle w:val="Subheading"/>
        <w:spacing w:after="80" w:line="276" w:lineRule="auto"/>
        <w:jc w:val="both"/>
        <w:rPr>
          <w:rFonts w:ascii="Arial" w:hAnsi="Arial" w:cs="Arial"/>
          <w:b w:val="0"/>
          <w:bCs/>
          <w:sz w:val="22"/>
          <w:szCs w:val="20"/>
        </w:rPr>
      </w:pPr>
    </w:p>
    <w:p w14:paraId="6EE8BFF6" w14:textId="77777777" w:rsidR="00623EA3" w:rsidRDefault="00623EA3" w:rsidP="00623EA3">
      <w:pPr>
        <w:pStyle w:val="Subheading"/>
        <w:spacing w:after="80" w:line="276" w:lineRule="auto"/>
        <w:jc w:val="both"/>
      </w:pPr>
      <w:r>
        <w:t xml:space="preserve">Section 7 – Keywords </w:t>
      </w:r>
    </w:p>
    <w:p w14:paraId="72192B23" w14:textId="77777777" w:rsidR="00623EA3" w:rsidRPr="00637D69" w:rsidRDefault="00623EA3" w:rsidP="00623EA3">
      <w:pPr>
        <w:spacing w:after="80" w:line="276" w:lineRule="auto"/>
        <w:jc w:val="both"/>
        <w:rPr>
          <w:i/>
          <w:iCs/>
        </w:rPr>
      </w:pPr>
      <w:r>
        <w:rPr>
          <w:i/>
          <w:iCs/>
        </w:rPr>
        <w:t>P</w:t>
      </w:r>
      <w:r w:rsidRPr="00F6469F">
        <w:rPr>
          <w:i/>
          <w:iCs/>
        </w:rPr>
        <w:t xml:space="preserve">rovide </w:t>
      </w:r>
      <w:r w:rsidRPr="00821DB5">
        <w:rPr>
          <w:i/>
          <w:iCs/>
        </w:rPr>
        <w:t>5-10 keywords to describe the content of the</w:t>
      </w:r>
      <w:r>
        <w:rPr>
          <w:i/>
          <w:iCs/>
        </w:rPr>
        <w:t xml:space="preserve"> collection</w:t>
      </w:r>
      <w:r w:rsidRPr="00821DB5">
        <w:rPr>
          <w:i/>
          <w:iCs/>
        </w:rPr>
        <w:t>.</w:t>
      </w:r>
    </w:p>
    <w:p w14:paraId="2B3D4BEA" w14:textId="77777777" w:rsidR="00821DB5" w:rsidRDefault="00821DB5" w:rsidP="00CA0C3C">
      <w:pPr>
        <w:pStyle w:val="Subheading"/>
        <w:spacing w:after="80" w:line="276" w:lineRule="auto"/>
        <w:jc w:val="both"/>
        <w:rPr>
          <w:rFonts w:ascii="Arial" w:hAnsi="Arial" w:cs="Arial"/>
          <w:b w:val="0"/>
          <w:bCs/>
          <w:sz w:val="22"/>
          <w:szCs w:val="20"/>
        </w:rPr>
      </w:pPr>
    </w:p>
    <w:p w14:paraId="5D71B238" w14:textId="77777777" w:rsidR="00B64A6F" w:rsidRDefault="00B64A6F" w:rsidP="00CA0C3C">
      <w:pPr>
        <w:pStyle w:val="Subheading"/>
        <w:spacing w:after="80" w:line="276" w:lineRule="auto"/>
        <w:jc w:val="both"/>
        <w:rPr>
          <w:rFonts w:ascii="Arial" w:hAnsi="Arial" w:cs="Arial"/>
          <w:b w:val="0"/>
          <w:bCs/>
          <w:sz w:val="22"/>
          <w:szCs w:val="20"/>
        </w:rPr>
      </w:pPr>
    </w:p>
    <w:p w14:paraId="36AB195E" w14:textId="77777777" w:rsidR="00B64A6F" w:rsidRDefault="00B64A6F" w:rsidP="00CA0C3C">
      <w:pPr>
        <w:pStyle w:val="Subheading"/>
        <w:spacing w:after="80" w:line="276" w:lineRule="auto"/>
        <w:jc w:val="both"/>
        <w:rPr>
          <w:rFonts w:ascii="Arial" w:hAnsi="Arial" w:cs="Arial"/>
          <w:b w:val="0"/>
          <w:bCs/>
          <w:sz w:val="22"/>
          <w:szCs w:val="20"/>
        </w:rPr>
      </w:pPr>
    </w:p>
    <w:p w14:paraId="559ACE1A" w14:textId="77777777" w:rsidR="00B64A6F" w:rsidRDefault="00B64A6F" w:rsidP="00CA0C3C">
      <w:pPr>
        <w:pStyle w:val="Subheading"/>
        <w:spacing w:after="80" w:line="276" w:lineRule="auto"/>
        <w:jc w:val="both"/>
        <w:rPr>
          <w:rFonts w:ascii="Arial" w:hAnsi="Arial" w:cs="Arial"/>
          <w:b w:val="0"/>
          <w:bCs/>
          <w:sz w:val="22"/>
          <w:szCs w:val="20"/>
        </w:rPr>
      </w:pPr>
    </w:p>
    <w:p w14:paraId="243C1054" w14:textId="13E75A70" w:rsidR="00623EA3" w:rsidRDefault="00623EA3" w:rsidP="00623EA3">
      <w:pPr>
        <w:pStyle w:val="Subheading"/>
        <w:spacing w:after="80" w:line="276" w:lineRule="auto"/>
        <w:jc w:val="both"/>
      </w:pPr>
      <w:r w:rsidRPr="008B302C">
        <w:lastRenderedPageBreak/>
        <w:t xml:space="preserve">Section </w:t>
      </w:r>
      <w:r>
        <w:t xml:space="preserve">8 – </w:t>
      </w:r>
      <w:r w:rsidRPr="008B302C">
        <w:t>D</w:t>
      </w:r>
      <w:r>
        <w:t>isciplines</w:t>
      </w:r>
    </w:p>
    <w:p w14:paraId="2F4B2588" w14:textId="73658F84" w:rsidR="00623EA3" w:rsidRDefault="00623EA3" w:rsidP="00623EA3">
      <w:pPr>
        <w:spacing w:after="0" w:line="276" w:lineRule="auto"/>
        <w:jc w:val="both"/>
        <w:rPr>
          <w:i/>
          <w:iCs/>
        </w:rPr>
      </w:pPr>
      <w:r>
        <w:rPr>
          <w:i/>
          <w:iCs/>
        </w:rPr>
        <w:t>To help us determine the most appropriate assessment paths for your proposal, in the following list of Sections please</w:t>
      </w:r>
      <w:r w:rsidRPr="00F6469F">
        <w:rPr>
          <w:i/>
          <w:iCs/>
        </w:rPr>
        <w:t xml:space="preserve"> mark the main </w:t>
      </w:r>
      <w:r w:rsidRPr="005930EE">
        <w:rPr>
          <w:b/>
          <w:bCs/>
          <w:i/>
          <w:iCs/>
        </w:rPr>
        <w:t>two</w:t>
      </w:r>
      <w:r w:rsidRPr="00F6469F">
        <w:rPr>
          <w:i/>
          <w:iCs/>
        </w:rPr>
        <w:t xml:space="preserve"> </w:t>
      </w:r>
      <w:r>
        <w:rPr>
          <w:i/>
          <w:iCs/>
        </w:rPr>
        <w:t>disciplines</w:t>
      </w:r>
      <w:r w:rsidRPr="00F6469F">
        <w:rPr>
          <w:i/>
          <w:iCs/>
        </w:rPr>
        <w:t xml:space="preserve"> </w:t>
      </w:r>
      <w:r>
        <w:rPr>
          <w:i/>
          <w:iCs/>
        </w:rPr>
        <w:t xml:space="preserve">most relevant to your volume </w:t>
      </w:r>
      <w:r w:rsidRPr="00F6469F">
        <w:rPr>
          <w:i/>
          <w:iCs/>
        </w:rPr>
        <w:t xml:space="preserve">with the numbers </w:t>
      </w:r>
      <w:r w:rsidRPr="006F5596">
        <w:rPr>
          <w:rFonts w:ascii="Arial" w:hAnsi="Arial" w:cs="Arial"/>
          <w:b/>
          <w:bCs/>
        </w:rPr>
        <w:t>1</w:t>
      </w:r>
      <w:r w:rsidRPr="00F6469F">
        <w:rPr>
          <w:b/>
          <w:bCs/>
          <w:i/>
          <w:iCs/>
        </w:rPr>
        <w:t xml:space="preserve"> </w:t>
      </w:r>
      <w:r w:rsidRPr="00F6469F">
        <w:rPr>
          <w:i/>
          <w:iCs/>
        </w:rPr>
        <w:t xml:space="preserve">and </w:t>
      </w:r>
      <w:r w:rsidRPr="006F5596">
        <w:rPr>
          <w:rFonts w:ascii="Arial" w:hAnsi="Arial" w:cs="Arial"/>
          <w:b/>
          <w:bCs/>
        </w:rPr>
        <w:t>2</w:t>
      </w:r>
      <w:r w:rsidRPr="00F6469F">
        <w:rPr>
          <w:i/>
          <w:iCs/>
        </w:rPr>
        <w:t>. Any additional</w:t>
      </w:r>
      <w:r>
        <w:rPr>
          <w:i/>
          <w:iCs/>
        </w:rPr>
        <w:t xml:space="preserve"> disciplines</w:t>
      </w:r>
      <w:r w:rsidRPr="00F6469F">
        <w:rPr>
          <w:i/>
          <w:iCs/>
        </w:rPr>
        <w:t xml:space="preserve"> should be marked with an </w:t>
      </w:r>
      <w:r w:rsidRPr="006F5596">
        <w:rPr>
          <w:rFonts w:ascii="Arial" w:hAnsi="Arial" w:cs="Arial"/>
          <w:b/>
          <w:bCs/>
        </w:rPr>
        <w:t>X</w:t>
      </w:r>
      <w:r w:rsidRPr="00F6469F">
        <w:rPr>
          <w:i/>
          <w:iCs/>
        </w:rPr>
        <w:t xml:space="preserve">. </w:t>
      </w:r>
    </w:p>
    <w:p w14:paraId="70EBA307" w14:textId="77777777" w:rsidR="00623EA3" w:rsidRPr="00F6469F" w:rsidRDefault="00623EA3" w:rsidP="00623EA3">
      <w:pPr>
        <w:spacing w:after="80" w:line="276" w:lineRule="auto"/>
        <w:jc w:val="both"/>
        <w:rPr>
          <w:i/>
          <w:iCs/>
        </w:rPr>
      </w:pPr>
    </w:p>
    <w:tbl>
      <w:tblPr>
        <w:tblStyle w:val="TableGridLight"/>
        <w:tblW w:w="9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80"/>
        <w:gridCol w:w="8652"/>
      </w:tblGrid>
      <w:tr w:rsidR="00623EA3" w14:paraId="7F9E27C2"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ADA2E78"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3F356CDD" w14:textId="77777777" w:rsidR="00623EA3" w:rsidRDefault="00623EA3">
            <w:pPr>
              <w:spacing w:line="276" w:lineRule="auto"/>
              <w:jc w:val="both"/>
            </w:pPr>
            <w:r>
              <w:t>Classical Antiquity</w:t>
            </w:r>
          </w:p>
        </w:tc>
      </w:tr>
      <w:tr w:rsidR="00623EA3" w14:paraId="43306EB7"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6836A2"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4604DA1D" w14:textId="77777777" w:rsidR="00623EA3" w:rsidRDefault="00623EA3">
            <w:pPr>
              <w:spacing w:line="276" w:lineRule="auto"/>
              <w:jc w:val="both"/>
            </w:pPr>
            <w:r>
              <w:t>Theology and Religious Studies</w:t>
            </w:r>
          </w:p>
        </w:tc>
      </w:tr>
      <w:tr w:rsidR="00623EA3" w14:paraId="76CD6D74"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41436B3"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0683512A" w14:textId="77777777" w:rsidR="00623EA3" w:rsidRDefault="00623EA3">
            <w:pPr>
              <w:spacing w:line="276" w:lineRule="auto"/>
              <w:jc w:val="both"/>
            </w:pPr>
            <w:r>
              <w:t>Africa, Asia and the Middle East</w:t>
            </w:r>
          </w:p>
        </w:tc>
      </w:tr>
      <w:tr w:rsidR="00623EA3" w14:paraId="0C2D4ACF"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1ECF9FF"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3B3F730B" w14:textId="77777777" w:rsidR="00623EA3" w:rsidRDefault="00623EA3">
            <w:pPr>
              <w:spacing w:line="276" w:lineRule="auto"/>
              <w:jc w:val="both"/>
            </w:pPr>
            <w:r>
              <w:t>Linguistics and Philology</w:t>
            </w:r>
          </w:p>
        </w:tc>
      </w:tr>
      <w:tr w:rsidR="00623EA3" w14:paraId="0B956888"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09BAA8F"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2EEB151B" w14:textId="77777777" w:rsidR="00623EA3" w:rsidRDefault="00623EA3">
            <w:pPr>
              <w:spacing w:line="276" w:lineRule="auto"/>
              <w:jc w:val="both"/>
            </w:pPr>
            <w:r>
              <w:t>Early Modern Languages and Literature to 1830</w:t>
            </w:r>
          </w:p>
        </w:tc>
      </w:tr>
      <w:tr w:rsidR="00623EA3" w14:paraId="76469B67"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D7D3F6"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5BEB8B29" w14:textId="77777777" w:rsidR="00623EA3" w:rsidRDefault="00623EA3">
            <w:pPr>
              <w:spacing w:line="276" w:lineRule="auto"/>
              <w:jc w:val="both"/>
            </w:pPr>
            <w:r>
              <w:t>Modern Languages, Literatures and Other Media from 1830</w:t>
            </w:r>
          </w:p>
        </w:tc>
      </w:tr>
      <w:tr w:rsidR="00623EA3" w14:paraId="43CE604F"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DC4B3C2"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4E30DE56" w14:textId="77777777" w:rsidR="00623EA3" w:rsidRDefault="00623EA3">
            <w:pPr>
              <w:spacing w:line="276" w:lineRule="auto"/>
              <w:jc w:val="both"/>
            </w:pPr>
            <w:r>
              <w:t>Archaeology</w:t>
            </w:r>
          </w:p>
        </w:tc>
      </w:tr>
      <w:tr w:rsidR="00623EA3" w14:paraId="12E4FB83"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F519316"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57848B68" w14:textId="77777777" w:rsidR="00623EA3" w:rsidRDefault="00623EA3">
            <w:pPr>
              <w:spacing w:line="276" w:lineRule="auto"/>
              <w:jc w:val="both"/>
            </w:pPr>
            <w:r>
              <w:t>Medieval Studies</w:t>
            </w:r>
          </w:p>
        </w:tc>
      </w:tr>
      <w:tr w:rsidR="00623EA3" w14:paraId="6764FFA7"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918530"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6AAF6FE8" w14:textId="77777777" w:rsidR="00623EA3" w:rsidRDefault="00623EA3">
            <w:pPr>
              <w:spacing w:line="276" w:lineRule="auto"/>
              <w:jc w:val="both"/>
            </w:pPr>
            <w:r>
              <w:t>Early Modern History to 1850</w:t>
            </w:r>
          </w:p>
        </w:tc>
      </w:tr>
      <w:tr w:rsidR="00623EA3" w14:paraId="67E7F08A"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B0AAD9"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1C970001" w14:textId="77777777" w:rsidR="00623EA3" w:rsidRDefault="00623EA3">
            <w:pPr>
              <w:spacing w:line="276" w:lineRule="auto"/>
              <w:jc w:val="both"/>
            </w:pPr>
            <w:r>
              <w:t>Modern History from 1850</w:t>
            </w:r>
          </w:p>
        </w:tc>
      </w:tr>
      <w:tr w:rsidR="00623EA3" w14:paraId="076C623E"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03D797"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5672A68D" w14:textId="77777777" w:rsidR="00623EA3" w:rsidRDefault="00623EA3">
            <w:pPr>
              <w:spacing w:line="276" w:lineRule="auto"/>
              <w:jc w:val="both"/>
            </w:pPr>
            <w:r>
              <w:t>History of Art</w:t>
            </w:r>
          </w:p>
        </w:tc>
      </w:tr>
      <w:tr w:rsidR="00623EA3" w14:paraId="60B86D0A"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4019107"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2B25B5B3" w14:textId="77777777" w:rsidR="00623EA3" w:rsidRDefault="00623EA3">
            <w:pPr>
              <w:spacing w:line="276" w:lineRule="auto"/>
              <w:jc w:val="both"/>
            </w:pPr>
            <w:r>
              <w:t>History of Music</w:t>
            </w:r>
          </w:p>
        </w:tc>
      </w:tr>
      <w:tr w:rsidR="00623EA3" w14:paraId="214F5EB5"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3C10BF"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015B2963" w14:textId="77777777" w:rsidR="00623EA3" w:rsidRDefault="00623EA3">
            <w:pPr>
              <w:spacing w:line="276" w:lineRule="auto"/>
              <w:jc w:val="both"/>
            </w:pPr>
            <w:r>
              <w:t>Philosophy</w:t>
            </w:r>
          </w:p>
        </w:tc>
      </w:tr>
      <w:tr w:rsidR="00623EA3" w14:paraId="2B451D7D"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CF111E1"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4747DF0F" w14:textId="77777777" w:rsidR="00623EA3" w:rsidRDefault="00623EA3">
            <w:pPr>
              <w:spacing w:line="276" w:lineRule="auto"/>
              <w:jc w:val="both"/>
            </w:pPr>
            <w:r>
              <w:t>Law</w:t>
            </w:r>
          </w:p>
        </w:tc>
      </w:tr>
      <w:tr w:rsidR="00623EA3" w14:paraId="2A639C4B"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589127D"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4697033A" w14:textId="77777777" w:rsidR="00623EA3" w:rsidRDefault="00623EA3">
            <w:pPr>
              <w:spacing w:line="276" w:lineRule="auto"/>
              <w:jc w:val="both"/>
            </w:pPr>
            <w:r>
              <w:t>Economics and Economic History</w:t>
            </w:r>
          </w:p>
        </w:tc>
      </w:tr>
      <w:tr w:rsidR="00623EA3" w14:paraId="684CEDF1"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A6FA304"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37CDAC04" w14:textId="77777777" w:rsidR="00623EA3" w:rsidRDefault="00623EA3">
            <w:pPr>
              <w:spacing w:line="276" w:lineRule="auto"/>
              <w:jc w:val="both"/>
            </w:pPr>
            <w:r>
              <w:t>Anthropology</w:t>
            </w:r>
          </w:p>
        </w:tc>
      </w:tr>
      <w:tr w:rsidR="00623EA3" w14:paraId="7E13DC69"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A51243E"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45E85BBB" w14:textId="77777777" w:rsidR="00623EA3" w:rsidRDefault="00623EA3">
            <w:pPr>
              <w:spacing w:line="276" w:lineRule="auto"/>
              <w:jc w:val="both"/>
            </w:pPr>
            <w:r>
              <w:t>Geography</w:t>
            </w:r>
          </w:p>
        </w:tc>
      </w:tr>
      <w:tr w:rsidR="00623EA3" w14:paraId="4C47B3A9"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AFBB349"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0519DD33" w14:textId="77777777" w:rsidR="00623EA3" w:rsidRDefault="00623EA3">
            <w:pPr>
              <w:spacing w:line="276" w:lineRule="auto"/>
              <w:jc w:val="both"/>
            </w:pPr>
            <w:r>
              <w:t>Sociology, Demography and Social Statistics</w:t>
            </w:r>
          </w:p>
        </w:tc>
      </w:tr>
      <w:tr w:rsidR="00623EA3" w14:paraId="3E692B42"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5C434D4"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032BB270" w14:textId="77777777" w:rsidR="00623EA3" w:rsidRDefault="00623EA3">
            <w:pPr>
              <w:spacing w:line="276" w:lineRule="auto"/>
              <w:jc w:val="both"/>
            </w:pPr>
            <w:r>
              <w:t>Political Studies</w:t>
            </w:r>
          </w:p>
        </w:tc>
      </w:tr>
      <w:tr w:rsidR="00623EA3" w14:paraId="04619082"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3AD6223"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0D9ABD6C" w14:textId="77777777" w:rsidR="00623EA3" w:rsidRDefault="00623EA3">
            <w:pPr>
              <w:spacing w:line="276" w:lineRule="auto"/>
              <w:jc w:val="both"/>
            </w:pPr>
            <w:r>
              <w:t>Psychology</w:t>
            </w:r>
          </w:p>
        </w:tc>
      </w:tr>
      <w:tr w:rsidR="00623EA3" w14:paraId="23513322"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DF18E83"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26F515C7" w14:textId="77777777" w:rsidR="00623EA3" w:rsidRDefault="00623EA3">
            <w:pPr>
              <w:spacing w:line="276" w:lineRule="auto"/>
              <w:jc w:val="both"/>
            </w:pPr>
            <w:r>
              <w:t>Culture, Media and Performance</w:t>
            </w:r>
          </w:p>
        </w:tc>
      </w:tr>
      <w:tr w:rsidR="00623EA3" w14:paraId="3D9B970E"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D236FE5"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5388AE82" w14:textId="77777777" w:rsidR="00623EA3" w:rsidRDefault="00623EA3">
            <w:pPr>
              <w:spacing w:line="276" w:lineRule="auto"/>
              <w:jc w:val="both"/>
            </w:pPr>
            <w:r>
              <w:t>Education</w:t>
            </w:r>
          </w:p>
        </w:tc>
      </w:tr>
      <w:tr w:rsidR="00623EA3" w14:paraId="09915B61"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4FEC829"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0D5178BB" w14:textId="77777777" w:rsidR="00623EA3" w:rsidRDefault="00623EA3">
            <w:pPr>
              <w:spacing w:line="276" w:lineRule="auto"/>
              <w:jc w:val="both"/>
            </w:pPr>
            <w:r>
              <w:t>Management and Business Studies</w:t>
            </w:r>
          </w:p>
        </w:tc>
      </w:tr>
      <w:tr w:rsidR="00623EA3" w14:paraId="49CE859E" w14:textId="77777777">
        <w:trPr>
          <w:trHeight w:val="57"/>
        </w:trPr>
        <w:tc>
          <w:tcPr>
            <w:tcW w:w="5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86B499E" w14:textId="77777777" w:rsidR="00623EA3" w:rsidRPr="00CA0C3C" w:rsidRDefault="00623EA3">
            <w:pPr>
              <w:spacing w:line="276" w:lineRule="auto"/>
              <w:jc w:val="center"/>
              <w:rPr>
                <w:rFonts w:ascii="Arial" w:hAnsi="Arial" w:cs="Arial"/>
                <w:b/>
                <w:bCs/>
                <w:sz w:val="24"/>
                <w:szCs w:val="24"/>
              </w:rPr>
            </w:pPr>
          </w:p>
        </w:tc>
        <w:tc>
          <w:tcPr>
            <w:tcW w:w="8652" w:type="dxa"/>
            <w:tcBorders>
              <w:left w:val="single" w:sz="2" w:space="0" w:color="808080" w:themeColor="background1" w:themeShade="80"/>
            </w:tcBorders>
            <w:vAlign w:val="center"/>
          </w:tcPr>
          <w:p w14:paraId="36F400C6" w14:textId="77777777" w:rsidR="00623EA3" w:rsidRPr="005C5CAF" w:rsidRDefault="00623EA3">
            <w:pPr>
              <w:spacing w:line="276" w:lineRule="auto"/>
              <w:jc w:val="both"/>
              <w:rPr>
                <w:rFonts w:ascii="Arial" w:hAnsi="Arial" w:cs="Arial"/>
              </w:rPr>
            </w:pPr>
            <w:r>
              <w:t xml:space="preserve">Other (please specify): </w:t>
            </w:r>
          </w:p>
        </w:tc>
      </w:tr>
    </w:tbl>
    <w:p w14:paraId="40F879B2" w14:textId="77777777" w:rsidR="00821DB5" w:rsidRPr="004864B9" w:rsidRDefault="00821DB5" w:rsidP="00CA0C3C">
      <w:pPr>
        <w:pStyle w:val="Subheading"/>
        <w:spacing w:after="80" w:line="276" w:lineRule="auto"/>
        <w:jc w:val="both"/>
        <w:rPr>
          <w:rFonts w:ascii="Arial" w:hAnsi="Arial" w:cs="Arial"/>
          <w:b w:val="0"/>
          <w:bCs/>
          <w:sz w:val="22"/>
          <w:szCs w:val="20"/>
        </w:rPr>
      </w:pPr>
    </w:p>
    <w:p w14:paraId="683E7705" w14:textId="77777777" w:rsidR="00CA0C3C" w:rsidRDefault="00CA0C3C" w:rsidP="00CA0C3C">
      <w:pPr>
        <w:spacing w:after="80" w:line="276" w:lineRule="auto"/>
      </w:pPr>
    </w:p>
    <w:p w14:paraId="12C7EE77" w14:textId="77777777" w:rsidR="00B64A6F" w:rsidRDefault="00B64A6F" w:rsidP="00173ACB">
      <w:pPr>
        <w:pStyle w:val="Subheading"/>
        <w:spacing w:after="80" w:line="276" w:lineRule="auto"/>
        <w:jc w:val="both"/>
      </w:pPr>
    </w:p>
    <w:p w14:paraId="6BA03A95" w14:textId="77777777" w:rsidR="00B64A6F" w:rsidRDefault="00B64A6F" w:rsidP="00173ACB">
      <w:pPr>
        <w:pStyle w:val="Subheading"/>
        <w:spacing w:after="80" w:line="276" w:lineRule="auto"/>
        <w:jc w:val="both"/>
      </w:pPr>
    </w:p>
    <w:p w14:paraId="47377A5A" w14:textId="77777777" w:rsidR="00B64A6F" w:rsidRDefault="00B64A6F" w:rsidP="00173ACB">
      <w:pPr>
        <w:pStyle w:val="Subheading"/>
        <w:spacing w:after="80" w:line="276" w:lineRule="auto"/>
        <w:jc w:val="both"/>
      </w:pPr>
    </w:p>
    <w:p w14:paraId="4308D694" w14:textId="77777777" w:rsidR="00B64A6F" w:rsidRDefault="00B64A6F" w:rsidP="00173ACB">
      <w:pPr>
        <w:pStyle w:val="Subheading"/>
        <w:spacing w:after="80" w:line="276" w:lineRule="auto"/>
        <w:jc w:val="both"/>
      </w:pPr>
    </w:p>
    <w:p w14:paraId="54945BE7" w14:textId="365DAED4" w:rsidR="00173ACB" w:rsidRDefault="00173ACB" w:rsidP="00173ACB">
      <w:pPr>
        <w:pStyle w:val="Subheading"/>
        <w:spacing w:after="80" w:line="276" w:lineRule="auto"/>
        <w:jc w:val="both"/>
      </w:pPr>
      <w:r>
        <w:lastRenderedPageBreak/>
        <w:t xml:space="preserve">Section </w:t>
      </w:r>
      <w:r w:rsidR="119F65A3">
        <w:t>9</w:t>
      </w:r>
      <w:r>
        <w:t xml:space="preserve"> – Multimedia</w:t>
      </w:r>
    </w:p>
    <w:p w14:paraId="1B34FFAB" w14:textId="0DA4F99C" w:rsidR="00CA0C3C" w:rsidRPr="003E285B" w:rsidRDefault="00173ACB" w:rsidP="00A64D62">
      <w:pPr>
        <w:pStyle w:val="Subheading"/>
        <w:spacing w:after="80" w:line="276" w:lineRule="auto"/>
        <w:jc w:val="both"/>
        <w:rPr>
          <w:b w:val="0"/>
          <w:bCs/>
          <w:i/>
          <w:iCs/>
          <w:sz w:val="22"/>
        </w:rPr>
      </w:pPr>
      <w:r w:rsidRPr="003E285B">
        <w:rPr>
          <w:b w:val="0"/>
          <w:bCs/>
          <w:i/>
          <w:iCs/>
          <w:sz w:val="22"/>
        </w:rPr>
        <w:t>Would you like to include any video/audio</w:t>
      </w:r>
      <w:r w:rsidR="00A64D62" w:rsidRPr="003E285B">
        <w:rPr>
          <w:b w:val="0"/>
          <w:bCs/>
          <w:i/>
          <w:iCs/>
          <w:sz w:val="22"/>
        </w:rPr>
        <w:t>/supplementary material</w:t>
      </w:r>
      <w:r w:rsidRPr="003E285B">
        <w:rPr>
          <w:b w:val="0"/>
          <w:bCs/>
          <w:i/>
          <w:iCs/>
          <w:sz w:val="22"/>
        </w:rPr>
        <w:t xml:space="preserve"> assets </w:t>
      </w:r>
      <w:r w:rsidR="008A5D55" w:rsidRPr="003E285B">
        <w:rPr>
          <w:b w:val="0"/>
          <w:bCs/>
          <w:i/>
          <w:iCs/>
          <w:sz w:val="22"/>
        </w:rPr>
        <w:t>with</w:t>
      </w:r>
      <w:r w:rsidRPr="003E285B">
        <w:rPr>
          <w:b w:val="0"/>
          <w:bCs/>
          <w:i/>
          <w:iCs/>
          <w:sz w:val="22"/>
        </w:rPr>
        <w:t xml:space="preserve"> </w:t>
      </w:r>
      <w:r w:rsidR="00A64D62" w:rsidRPr="003E285B">
        <w:rPr>
          <w:b w:val="0"/>
          <w:bCs/>
          <w:i/>
          <w:iCs/>
          <w:sz w:val="22"/>
        </w:rPr>
        <w:t xml:space="preserve">any of the </w:t>
      </w:r>
      <w:r w:rsidR="003E285B" w:rsidRPr="003E285B">
        <w:rPr>
          <w:b w:val="0"/>
          <w:bCs/>
          <w:i/>
          <w:iCs/>
          <w:sz w:val="22"/>
        </w:rPr>
        <w:t>articles</w:t>
      </w:r>
      <w:r w:rsidR="00A64D62" w:rsidRPr="003E285B">
        <w:rPr>
          <w:b w:val="0"/>
          <w:bCs/>
          <w:i/>
          <w:iCs/>
          <w:sz w:val="22"/>
        </w:rPr>
        <w:t>?</w:t>
      </w:r>
      <w:r w:rsidR="00C206B0" w:rsidRPr="003E285B">
        <w:rPr>
          <w:b w:val="0"/>
          <w:bCs/>
          <w:i/>
          <w:iCs/>
          <w:sz w:val="22"/>
        </w:rPr>
        <w:t xml:space="preserve"> If so, please include </w:t>
      </w:r>
      <w:r w:rsidR="003E285B" w:rsidRPr="003E285B">
        <w:rPr>
          <w:b w:val="0"/>
          <w:bCs/>
          <w:i/>
          <w:iCs/>
          <w:sz w:val="22"/>
        </w:rPr>
        <w:t>details</w:t>
      </w:r>
      <w:r w:rsidR="00C206B0" w:rsidRPr="003E285B">
        <w:rPr>
          <w:b w:val="0"/>
          <w:bCs/>
          <w:i/>
          <w:iCs/>
          <w:sz w:val="22"/>
        </w:rPr>
        <w:t xml:space="preserve"> here.</w:t>
      </w:r>
    </w:p>
    <w:p w14:paraId="5B40FEEA" w14:textId="6ED89F83" w:rsidR="00CA0C3C" w:rsidRDefault="00CA0C3C" w:rsidP="00CA0C3C">
      <w:pPr>
        <w:pStyle w:val="Subheading"/>
        <w:spacing w:after="80" w:line="276" w:lineRule="auto"/>
        <w:jc w:val="both"/>
        <w:rPr>
          <w:rFonts w:ascii="Arial" w:hAnsi="Arial" w:cs="Arial"/>
          <w:b w:val="0"/>
          <w:bCs/>
          <w:sz w:val="22"/>
          <w:szCs w:val="20"/>
        </w:rPr>
      </w:pPr>
    </w:p>
    <w:p w14:paraId="6B856FF0" w14:textId="77777777" w:rsidR="00D30F46" w:rsidRDefault="00D30F46" w:rsidP="00CA0C3C">
      <w:pPr>
        <w:pStyle w:val="Subheading"/>
        <w:spacing w:after="80" w:line="276" w:lineRule="auto"/>
        <w:jc w:val="both"/>
        <w:rPr>
          <w:rFonts w:ascii="Arial" w:hAnsi="Arial" w:cs="Arial"/>
          <w:b w:val="0"/>
          <w:bCs/>
          <w:sz w:val="22"/>
          <w:szCs w:val="20"/>
        </w:rPr>
      </w:pPr>
    </w:p>
    <w:p w14:paraId="298001AF" w14:textId="1E7A7EB3" w:rsidR="00D30F46" w:rsidRDefault="00D30F46" w:rsidP="00D30F46">
      <w:pPr>
        <w:pStyle w:val="Subheading"/>
        <w:spacing w:after="80" w:line="276" w:lineRule="auto"/>
        <w:jc w:val="both"/>
      </w:pPr>
      <w:r>
        <w:t xml:space="preserve">Section </w:t>
      </w:r>
      <w:r w:rsidR="1293C5B3">
        <w:t>10</w:t>
      </w:r>
      <w:r>
        <w:t xml:space="preserve"> – Submission</w:t>
      </w:r>
      <w:r w:rsidR="00434483">
        <w:t xml:space="preserve"> of collection texts</w:t>
      </w:r>
    </w:p>
    <w:p w14:paraId="2ECD4E3F" w14:textId="4F1D5FDB" w:rsidR="00D30F46" w:rsidRDefault="00D30F46" w:rsidP="00D30F46">
      <w:pPr>
        <w:spacing w:after="0" w:line="276" w:lineRule="auto"/>
        <w:jc w:val="both"/>
        <w:rPr>
          <w:i/>
          <w:iCs/>
        </w:rPr>
      </w:pPr>
      <w:r w:rsidRPr="34F39452">
        <w:rPr>
          <w:i/>
          <w:iCs/>
        </w:rPr>
        <w:t xml:space="preserve">If your proposal is accepted, you must in due course arrange for each </w:t>
      </w:r>
      <w:r>
        <w:rPr>
          <w:i/>
          <w:iCs/>
        </w:rPr>
        <w:t>article</w:t>
      </w:r>
      <w:r w:rsidRPr="34F39452">
        <w:rPr>
          <w:i/>
          <w:iCs/>
        </w:rPr>
        <w:t xml:space="preserve"> to be peer-reviewed by at least one reviewer who is not included within the collection. Peer review and any revisions arising from it must be completed prior to </w:t>
      </w:r>
      <w:r>
        <w:rPr>
          <w:i/>
          <w:iCs/>
        </w:rPr>
        <w:t xml:space="preserve">final </w:t>
      </w:r>
      <w:r w:rsidRPr="34F39452">
        <w:rPr>
          <w:i/>
          <w:iCs/>
        </w:rPr>
        <w:t xml:space="preserve">submission to the </w:t>
      </w:r>
      <w:r>
        <w:rPr>
          <w:i/>
          <w:iCs/>
        </w:rPr>
        <w:t xml:space="preserve">British </w:t>
      </w:r>
      <w:r w:rsidRPr="34F39452">
        <w:rPr>
          <w:i/>
          <w:iCs/>
        </w:rPr>
        <w:t xml:space="preserve">Academy. Allowing time for this, please provide an estimate of the date by which the </w:t>
      </w:r>
      <w:r>
        <w:rPr>
          <w:i/>
          <w:iCs/>
        </w:rPr>
        <w:t xml:space="preserve">complete </w:t>
      </w:r>
      <w:r w:rsidRPr="34F39452">
        <w:rPr>
          <w:i/>
          <w:iCs/>
        </w:rPr>
        <w:t xml:space="preserve">final text </w:t>
      </w:r>
      <w:r>
        <w:rPr>
          <w:i/>
          <w:iCs/>
        </w:rPr>
        <w:t xml:space="preserve">of the collection </w:t>
      </w:r>
      <w:r w:rsidRPr="34F39452">
        <w:rPr>
          <w:i/>
          <w:iCs/>
        </w:rPr>
        <w:t>will be submitted to the British Academy.</w:t>
      </w:r>
    </w:p>
    <w:p w14:paraId="6BA2BB72" w14:textId="77777777" w:rsidR="00D30F46" w:rsidRDefault="00D30F46" w:rsidP="00D30F46">
      <w:pPr>
        <w:spacing w:after="0" w:line="276" w:lineRule="auto"/>
        <w:jc w:val="both"/>
        <w:rPr>
          <w:i/>
          <w:iCs/>
        </w:rPr>
      </w:pPr>
    </w:p>
    <w:p w14:paraId="44C973F5" w14:textId="77777777" w:rsidR="00D30F46" w:rsidRPr="001354C3" w:rsidRDefault="00D30F46" w:rsidP="00D30F46">
      <w:pPr>
        <w:spacing w:after="80" w:line="276" w:lineRule="auto"/>
        <w:jc w:val="both"/>
        <w:rPr>
          <w:i/>
          <w:iCs/>
        </w:rPr>
      </w:pPr>
      <w:r>
        <w:rPr>
          <w:i/>
          <w:iCs/>
        </w:rPr>
        <w:t>Expected submission date</w:t>
      </w:r>
      <w:r w:rsidRPr="006A6E3D">
        <w:t xml:space="preserve">: </w:t>
      </w:r>
    </w:p>
    <w:p w14:paraId="0CFF9F5D" w14:textId="77777777" w:rsidR="00D30F46" w:rsidRDefault="00D30F46" w:rsidP="00D30F46">
      <w:pPr>
        <w:pStyle w:val="Subheading"/>
        <w:spacing w:line="276" w:lineRule="auto"/>
        <w:jc w:val="both"/>
        <w:rPr>
          <w:rFonts w:ascii="Arial" w:hAnsi="Arial" w:cs="Arial"/>
          <w:b w:val="0"/>
          <w:bCs/>
          <w:sz w:val="22"/>
          <w:szCs w:val="20"/>
        </w:rPr>
      </w:pPr>
    </w:p>
    <w:p w14:paraId="2F91D8EB" w14:textId="4982FD47" w:rsidR="006A637E" w:rsidRDefault="00590CC9" w:rsidP="00D30F46">
      <w:pPr>
        <w:spacing w:after="80" w:line="276" w:lineRule="auto"/>
        <w:jc w:val="both"/>
      </w:pPr>
      <w:r w:rsidRPr="00CB5627">
        <w:t>Email your completed proposal form</w:t>
      </w:r>
      <w:r w:rsidR="0078720D">
        <w:t xml:space="preserve"> </w:t>
      </w:r>
      <w:r w:rsidRPr="00CB5627">
        <w:t xml:space="preserve">to </w:t>
      </w:r>
      <w:hyperlink r:id="rId12" w:history="1">
        <w:r w:rsidRPr="00CB5627">
          <w:rPr>
            <w:rStyle w:val="Hyperlink"/>
          </w:rPr>
          <w:t>journal@thebritishacademy.ac.uk</w:t>
        </w:r>
      </w:hyperlink>
    </w:p>
    <w:p w14:paraId="2B48C88B" w14:textId="78A87F20" w:rsidR="000B04A5" w:rsidRPr="00E23131" w:rsidRDefault="000B04A5" w:rsidP="00D30F46">
      <w:pPr>
        <w:spacing w:after="0" w:line="276" w:lineRule="auto"/>
        <w:jc w:val="both"/>
        <w:rPr>
          <w:sz w:val="24"/>
          <w:szCs w:val="24"/>
        </w:rPr>
      </w:pPr>
      <w:r>
        <w:t>Thank you for your proposal.</w:t>
      </w:r>
    </w:p>
    <w:sectPr w:rsidR="000B04A5" w:rsidRPr="00E23131" w:rsidSect="00230219">
      <w:headerReference w:type="default" r:id="rId13"/>
      <w:footerReference w:type="first" r:id="rId14"/>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F9C2" w14:textId="77777777" w:rsidR="009E2D07" w:rsidRDefault="009E2D07" w:rsidP="00862726">
      <w:pPr>
        <w:spacing w:after="0" w:line="240" w:lineRule="auto"/>
      </w:pPr>
      <w:r>
        <w:separator/>
      </w:r>
    </w:p>
  </w:endnote>
  <w:endnote w:type="continuationSeparator" w:id="0">
    <w:p w14:paraId="0091216F" w14:textId="77777777" w:rsidR="009E2D07" w:rsidRDefault="009E2D07" w:rsidP="00862726">
      <w:pPr>
        <w:spacing w:after="0" w:line="240" w:lineRule="auto"/>
      </w:pPr>
      <w:r>
        <w:continuationSeparator/>
      </w:r>
    </w:p>
  </w:endnote>
  <w:endnote w:type="continuationNotice" w:id="1">
    <w:p w14:paraId="0781BFF9" w14:textId="77777777" w:rsidR="009E2D07" w:rsidRDefault="009E2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empos Headline Light">
    <w:altName w:val="Cambr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942B" w14:textId="52269C48" w:rsidR="00862726" w:rsidRPr="00862726" w:rsidRDefault="00D824CE" w:rsidP="00862726">
    <w:pPr>
      <w:pStyle w:val="Footer"/>
      <w:jc w:val="right"/>
      <w:rPr>
        <w:color w:val="A6A6A6" w:themeColor="background1" w:themeShade="A6"/>
        <w:sz w:val="16"/>
        <w:szCs w:val="16"/>
      </w:rPr>
    </w:pPr>
    <w:r>
      <w:rPr>
        <w:color w:val="A6A6A6" w:themeColor="background1" w:themeShade="A6"/>
        <w:sz w:val="16"/>
        <w:szCs w:val="16"/>
      </w:rPr>
      <w:t>April</w:t>
    </w:r>
    <w:r w:rsidR="00862726" w:rsidRPr="00862726">
      <w:rPr>
        <w:color w:val="A6A6A6" w:themeColor="background1" w:themeShade="A6"/>
        <w:sz w:val="16"/>
        <w:szCs w:val="16"/>
      </w:rPr>
      <w:t xml:space="preserve"> 202</w:t>
    </w:r>
    <w:r w:rsidR="00077339">
      <w:rPr>
        <w:color w:val="A6A6A6" w:themeColor="background1" w:themeShade="A6"/>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E33A" w14:textId="77777777" w:rsidR="009E2D07" w:rsidRDefault="009E2D07" w:rsidP="00862726">
      <w:pPr>
        <w:spacing w:after="0" w:line="240" w:lineRule="auto"/>
      </w:pPr>
      <w:r>
        <w:separator/>
      </w:r>
    </w:p>
  </w:footnote>
  <w:footnote w:type="continuationSeparator" w:id="0">
    <w:p w14:paraId="371ED0AB" w14:textId="77777777" w:rsidR="009E2D07" w:rsidRDefault="009E2D07" w:rsidP="00862726">
      <w:pPr>
        <w:spacing w:after="0" w:line="240" w:lineRule="auto"/>
      </w:pPr>
      <w:r>
        <w:continuationSeparator/>
      </w:r>
    </w:p>
  </w:footnote>
  <w:footnote w:type="continuationNotice" w:id="1">
    <w:p w14:paraId="64AF365D" w14:textId="77777777" w:rsidR="009E2D07" w:rsidRDefault="009E2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013B" w14:textId="39FDF959" w:rsidR="00862726" w:rsidRDefault="00862726" w:rsidP="00862726">
    <w:pPr>
      <w:pStyle w:val="Header"/>
    </w:pPr>
    <w:r w:rsidRPr="00862726">
      <w:rPr>
        <w:rFonts w:ascii="Georgia" w:hAnsi="Georgia"/>
        <w:color w:val="A6A6A6" w:themeColor="background1" w:themeShade="A6"/>
        <w:sz w:val="16"/>
        <w:szCs w:val="20"/>
      </w:rPr>
      <w:t xml:space="preserve">Proposal for a </w:t>
    </w:r>
    <w:r w:rsidR="004A5FBB">
      <w:rPr>
        <w:rFonts w:ascii="Georgia" w:hAnsi="Georgia"/>
        <w:color w:val="A6A6A6" w:themeColor="background1" w:themeShade="A6"/>
        <w:sz w:val="16"/>
        <w:szCs w:val="20"/>
      </w:rPr>
      <w:t>Thematic Collection</w:t>
    </w:r>
    <w:r w:rsidRPr="00862726">
      <w:rPr>
        <w:rFonts w:ascii="Georgia" w:hAnsi="Georgia"/>
        <w:color w:val="A6A6A6" w:themeColor="background1" w:themeShade="A6"/>
        <w:sz w:val="16"/>
        <w:szCs w:val="20"/>
      </w:rPr>
      <w:t xml:space="preserve"> in the </w:t>
    </w:r>
    <w:r w:rsidR="00D824CE" w:rsidRPr="00D824CE">
      <w:rPr>
        <w:rFonts w:ascii="Georgia" w:hAnsi="Georgia"/>
        <w:i/>
        <w:iCs/>
        <w:color w:val="A6A6A6" w:themeColor="background1" w:themeShade="A6"/>
        <w:sz w:val="16"/>
        <w:szCs w:val="20"/>
      </w:rPr>
      <w:t>Journal</w:t>
    </w:r>
    <w:r w:rsidRPr="00D824CE">
      <w:rPr>
        <w:rFonts w:ascii="Georgia" w:hAnsi="Georgia"/>
        <w:i/>
        <w:iCs/>
        <w:color w:val="A6A6A6" w:themeColor="background1" w:themeShade="A6"/>
        <w:sz w:val="16"/>
        <w:szCs w:val="20"/>
      </w:rPr>
      <w:t xml:space="preserve"> of the British Academy</w:t>
    </w:r>
    <w:r>
      <w:tab/>
    </w:r>
    <w:sdt>
      <w:sdtPr>
        <w:id w:val="1508834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BD2C4A4" w14:textId="77777777" w:rsidR="00862726" w:rsidRDefault="00862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A5A60"/>
    <w:multiLevelType w:val="hybridMultilevel"/>
    <w:tmpl w:val="57D4C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814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8A"/>
    <w:rsid w:val="0000446A"/>
    <w:rsid w:val="00014434"/>
    <w:rsid w:val="0002578C"/>
    <w:rsid w:val="00025F1C"/>
    <w:rsid w:val="00032178"/>
    <w:rsid w:val="0003556B"/>
    <w:rsid w:val="00054741"/>
    <w:rsid w:val="0006210B"/>
    <w:rsid w:val="000723F8"/>
    <w:rsid w:val="00074A8A"/>
    <w:rsid w:val="00077339"/>
    <w:rsid w:val="00085386"/>
    <w:rsid w:val="0009702F"/>
    <w:rsid w:val="000B04A5"/>
    <w:rsid w:val="000C43B9"/>
    <w:rsid w:val="000D75ED"/>
    <w:rsid w:val="000E4E26"/>
    <w:rsid w:val="000E73E9"/>
    <w:rsid w:val="000F3927"/>
    <w:rsid w:val="0010191A"/>
    <w:rsid w:val="00103847"/>
    <w:rsid w:val="0010572D"/>
    <w:rsid w:val="00121EC2"/>
    <w:rsid w:val="001354C3"/>
    <w:rsid w:val="00144058"/>
    <w:rsid w:val="0016133B"/>
    <w:rsid w:val="00165E64"/>
    <w:rsid w:val="00173ACB"/>
    <w:rsid w:val="001B7705"/>
    <w:rsid w:val="00203220"/>
    <w:rsid w:val="002116A9"/>
    <w:rsid w:val="00222FAE"/>
    <w:rsid w:val="00227AEC"/>
    <w:rsid w:val="00230219"/>
    <w:rsid w:val="00241191"/>
    <w:rsid w:val="00257F7A"/>
    <w:rsid w:val="00285642"/>
    <w:rsid w:val="002A13C8"/>
    <w:rsid w:val="002A3E89"/>
    <w:rsid w:val="002B17ED"/>
    <w:rsid w:val="002B1EB6"/>
    <w:rsid w:val="002C7B5E"/>
    <w:rsid w:val="002D05B3"/>
    <w:rsid w:val="002E2E83"/>
    <w:rsid w:val="003076AD"/>
    <w:rsid w:val="00315178"/>
    <w:rsid w:val="00332EB5"/>
    <w:rsid w:val="0034621E"/>
    <w:rsid w:val="00346532"/>
    <w:rsid w:val="0036059C"/>
    <w:rsid w:val="00363537"/>
    <w:rsid w:val="003B055F"/>
    <w:rsid w:val="003D2AB9"/>
    <w:rsid w:val="003E285B"/>
    <w:rsid w:val="003E5F1D"/>
    <w:rsid w:val="003F2B6D"/>
    <w:rsid w:val="003F5C62"/>
    <w:rsid w:val="00412FC7"/>
    <w:rsid w:val="00413A45"/>
    <w:rsid w:val="00415A21"/>
    <w:rsid w:val="00417BBC"/>
    <w:rsid w:val="00421AF8"/>
    <w:rsid w:val="00434483"/>
    <w:rsid w:val="004558EB"/>
    <w:rsid w:val="00456E55"/>
    <w:rsid w:val="0046071C"/>
    <w:rsid w:val="004747D7"/>
    <w:rsid w:val="00485884"/>
    <w:rsid w:val="004864B9"/>
    <w:rsid w:val="004A4DB4"/>
    <w:rsid w:val="004A5FBB"/>
    <w:rsid w:val="004B34D5"/>
    <w:rsid w:val="004C0EB6"/>
    <w:rsid w:val="004C1D95"/>
    <w:rsid w:val="004F02A0"/>
    <w:rsid w:val="0050314C"/>
    <w:rsid w:val="00526ED6"/>
    <w:rsid w:val="00545279"/>
    <w:rsid w:val="00585063"/>
    <w:rsid w:val="00586043"/>
    <w:rsid w:val="0058794D"/>
    <w:rsid w:val="00590CC9"/>
    <w:rsid w:val="005917AE"/>
    <w:rsid w:val="005930EE"/>
    <w:rsid w:val="005A27AB"/>
    <w:rsid w:val="005C5CAF"/>
    <w:rsid w:val="005E203A"/>
    <w:rsid w:val="005E420B"/>
    <w:rsid w:val="00611CC6"/>
    <w:rsid w:val="00615C10"/>
    <w:rsid w:val="00623EA3"/>
    <w:rsid w:val="00637D69"/>
    <w:rsid w:val="0065667E"/>
    <w:rsid w:val="0067648E"/>
    <w:rsid w:val="006A1B64"/>
    <w:rsid w:val="006A637E"/>
    <w:rsid w:val="006A6E3D"/>
    <w:rsid w:val="006C0B3C"/>
    <w:rsid w:val="006C2ED0"/>
    <w:rsid w:val="006C53EC"/>
    <w:rsid w:val="006C6A26"/>
    <w:rsid w:val="006F3548"/>
    <w:rsid w:val="006F4305"/>
    <w:rsid w:val="006F5596"/>
    <w:rsid w:val="00700BBF"/>
    <w:rsid w:val="00704A0D"/>
    <w:rsid w:val="00711C05"/>
    <w:rsid w:val="00715478"/>
    <w:rsid w:val="00720AFD"/>
    <w:rsid w:val="00727C94"/>
    <w:rsid w:val="0074275D"/>
    <w:rsid w:val="0074571D"/>
    <w:rsid w:val="00753D06"/>
    <w:rsid w:val="007605AC"/>
    <w:rsid w:val="00775250"/>
    <w:rsid w:val="0078720D"/>
    <w:rsid w:val="0078785F"/>
    <w:rsid w:val="00796886"/>
    <w:rsid w:val="007A4F6B"/>
    <w:rsid w:val="007C4626"/>
    <w:rsid w:val="007C57AF"/>
    <w:rsid w:val="007E372C"/>
    <w:rsid w:val="007F73EC"/>
    <w:rsid w:val="008007B7"/>
    <w:rsid w:val="00806A66"/>
    <w:rsid w:val="00807455"/>
    <w:rsid w:val="00821DB5"/>
    <w:rsid w:val="0082440F"/>
    <w:rsid w:val="00832631"/>
    <w:rsid w:val="00843878"/>
    <w:rsid w:val="00844D15"/>
    <w:rsid w:val="008556AD"/>
    <w:rsid w:val="008572C4"/>
    <w:rsid w:val="00862726"/>
    <w:rsid w:val="0087329D"/>
    <w:rsid w:val="00873A4C"/>
    <w:rsid w:val="00880D09"/>
    <w:rsid w:val="008907D8"/>
    <w:rsid w:val="008A0054"/>
    <w:rsid w:val="008A537C"/>
    <w:rsid w:val="008A5D55"/>
    <w:rsid w:val="008B5043"/>
    <w:rsid w:val="008C08B9"/>
    <w:rsid w:val="008C187D"/>
    <w:rsid w:val="008D3348"/>
    <w:rsid w:val="008E0214"/>
    <w:rsid w:val="008F7A37"/>
    <w:rsid w:val="009039AD"/>
    <w:rsid w:val="0090767E"/>
    <w:rsid w:val="00911A21"/>
    <w:rsid w:val="00913C5B"/>
    <w:rsid w:val="00952068"/>
    <w:rsid w:val="00960202"/>
    <w:rsid w:val="00966430"/>
    <w:rsid w:val="00980021"/>
    <w:rsid w:val="00982F01"/>
    <w:rsid w:val="009D464D"/>
    <w:rsid w:val="009E26BD"/>
    <w:rsid w:val="009E2D07"/>
    <w:rsid w:val="009F13E0"/>
    <w:rsid w:val="00A016FF"/>
    <w:rsid w:val="00A16C61"/>
    <w:rsid w:val="00A21302"/>
    <w:rsid w:val="00A34565"/>
    <w:rsid w:val="00A47C50"/>
    <w:rsid w:val="00A533D6"/>
    <w:rsid w:val="00A54FD5"/>
    <w:rsid w:val="00A6268E"/>
    <w:rsid w:val="00A64D62"/>
    <w:rsid w:val="00A76914"/>
    <w:rsid w:val="00A9254C"/>
    <w:rsid w:val="00AC39F5"/>
    <w:rsid w:val="00AC5986"/>
    <w:rsid w:val="00AD02F7"/>
    <w:rsid w:val="00AD0DE6"/>
    <w:rsid w:val="00AD16E5"/>
    <w:rsid w:val="00B206DC"/>
    <w:rsid w:val="00B3349B"/>
    <w:rsid w:val="00B345B6"/>
    <w:rsid w:val="00B37053"/>
    <w:rsid w:val="00B4343C"/>
    <w:rsid w:val="00B55C66"/>
    <w:rsid w:val="00B64A6F"/>
    <w:rsid w:val="00B76889"/>
    <w:rsid w:val="00B949E9"/>
    <w:rsid w:val="00BB13C5"/>
    <w:rsid w:val="00C206B0"/>
    <w:rsid w:val="00C454AA"/>
    <w:rsid w:val="00C52470"/>
    <w:rsid w:val="00C63CA0"/>
    <w:rsid w:val="00C663F9"/>
    <w:rsid w:val="00C75F66"/>
    <w:rsid w:val="00C769B9"/>
    <w:rsid w:val="00C77168"/>
    <w:rsid w:val="00C8456E"/>
    <w:rsid w:val="00C86784"/>
    <w:rsid w:val="00C873F4"/>
    <w:rsid w:val="00CA0C3C"/>
    <w:rsid w:val="00CA4134"/>
    <w:rsid w:val="00CA7D84"/>
    <w:rsid w:val="00CB2225"/>
    <w:rsid w:val="00CB5627"/>
    <w:rsid w:val="00CD378E"/>
    <w:rsid w:val="00CD58FF"/>
    <w:rsid w:val="00D11639"/>
    <w:rsid w:val="00D11D33"/>
    <w:rsid w:val="00D201FE"/>
    <w:rsid w:val="00D249BE"/>
    <w:rsid w:val="00D27606"/>
    <w:rsid w:val="00D30F46"/>
    <w:rsid w:val="00D367FE"/>
    <w:rsid w:val="00D40A00"/>
    <w:rsid w:val="00D4533A"/>
    <w:rsid w:val="00D738EA"/>
    <w:rsid w:val="00D824CE"/>
    <w:rsid w:val="00D8698A"/>
    <w:rsid w:val="00D95D06"/>
    <w:rsid w:val="00DB4163"/>
    <w:rsid w:val="00DB6B00"/>
    <w:rsid w:val="00DC713E"/>
    <w:rsid w:val="00DD387A"/>
    <w:rsid w:val="00DD750C"/>
    <w:rsid w:val="00DE3D1A"/>
    <w:rsid w:val="00E125F8"/>
    <w:rsid w:val="00E17772"/>
    <w:rsid w:val="00E22BB5"/>
    <w:rsid w:val="00E23131"/>
    <w:rsid w:val="00E24AD8"/>
    <w:rsid w:val="00E26D37"/>
    <w:rsid w:val="00E44C96"/>
    <w:rsid w:val="00E7149B"/>
    <w:rsid w:val="00E7428B"/>
    <w:rsid w:val="00E909F9"/>
    <w:rsid w:val="00E960DE"/>
    <w:rsid w:val="00EA2D93"/>
    <w:rsid w:val="00EA3119"/>
    <w:rsid w:val="00EB0F9B"/>
    <w:rsid w:val="00EB2508"/>
    <w:rsid w:val="00EB37C9"/>
    <w:rsid w:val="00ED5370"/>
    <w:rsid w:val="00EE388E"/>
    <w:rsid w:val="00EF2AB9"/>
    <w:rsid w:val="00EF2F30"/>
    <w:rsid w:val="00F00A57"/>
    <w:rsid w:val="00F0570E"/>
    <w:rsid w:val="00F118F9"/>
    <w:rsid w:val="00F200C8"/>
    <w:rsid w:val="00F20755"/>
    <w:rsid w:val="00F25DEB"/>
    <w:rsid w:val="00F41C67"/>
    <w:rsid w:val="00F51F95"/>
    <w:rsid w:val="00F606C4"/>
    <w:rsid w:val="00F6469F"/>
    <w:rsid w:val="00FB3259"/>
    <w:rsid w:val="00FB4DB0"/>
    <w:rsid w:val="00FC11AC"/>
    <w:rsid w:val="00FC5A8D"/>
    <w:rsid w:val="00FE5552"/>
    <w:rsid w:val="00FE6635"/>
    <w:rsid w:val="00FF6F1C"/>
    <w:rsid w:val="03038A2D"/>
    <w:rsid w:val="033F753C"/>
    <w:rsid w:val="07FA35E3"/>
    <w:rsid w:val="0A802D0A"/>
    <w:rsid w:val="0D01E5A9"/>
    <w:rsid w:val="0D2C2333"/>
    <w:rsid w:val="0D48702F"/>
    <w:rsid w:val="0D6F16A8"/>
    <w:rsid w:val="0F42DD5E"/>
    <w:rsid w:val="10A358DE"/>
    <w:rsid w:val="119F65A3"/>
    <w:rsid w:val="1267A8B9"/>
    <w:rsid w:val="126C3A6B"/>
    <w:rsid w:val="1293C5B3"/>
    <w:rsid w:val="149B63A6"/>
    <w:rsid w:val="1678D592"/>
    <w:rsid w:val="17425D0D"/>
    <w:rsid w:val="1B29F8C3"/>
    <w:rsid w:val="1B982E8E"/>
    <w:rsid w:val="1CA1DF65"/>
    <w:rsid w:val="1E0BCC66"/>
    <w:rsid w:val="273BFA3D"/>
    <w:rsid w:val="2D6302F7"/>
    <w:rsid w:val="2EEE87DC"/>
    <w:rsid w:val="31DCC03A"/>
    <w:rsid w:val="32029F24"/>
    <w:rsid w:val="3265106C"/>
    <w:rsid w:val="3324981C"/>
    <w:rsid w:val="35C19969"/>
    <w:rsid w:val="385DC3C6"/>
    <w:rsid w:val="3C9ED28E"/>
    <w:rsid w:val="3CB8D08D"/>
    <w:rsid w:val="3EB721F2"/>
    <w:rsid w:val="3F5472EB"/>
    <w:rsid w:val="3F880DBE"/>
    <w:rsid w:val="42B43C63"/>
    <w:rsid w:val="44764025"/>
    <w:rsid w:val="44898751"/>
    <w:rsid w:val="48CA5347"/>
    <w:rsid w:val="4B2151A7"/>
    <w:rsid w:val="4E76F4E6"/>
    <w:rsid w:val="50B367E4"/>
    <w:rsid w:val="5103654F"/>
    <w:rsid w:val="52387526"/>
    <w:rsid w:val="524F3845"/>
    <w:rsid w:val="55FD31C3"/>
    <w:rsid w:val="592897EE"/>
    <w:rsid w:val="5FE5EAB4"/>
    <w:rsid w:val="6557AD44"/>
    <w:rsid w:val="681367C8"/>
    <w:rsid w:val="690AEB21"/>
    <w:rsid w:val="6E82A94C"/>
    <w:rsid w:val="70D98253"/>
    <w:rsid w:val="7724C4FE"/>
    <w:rsid w:val="7CB48EF2"/>
    <w:rsid w:val="7F8C90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D7B4"/>
  <w15:chartTrackingRefBased/>
  <w15:docId w15:val="{649E1066-6DF4-4543-8C74-DF67DC19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8A"/>
    <w:rPr>
      <w:rFonts w:ascii="Georg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4A8A"/>
    <w:pPr>
      <w:tabs>
        <w:tab w:val="center" w:pos="4513"/>
        <w:tab w:val="right" w:pos="9026"/>
      </w:tabs>
      <w:spacing w:after="0" w:line="200" w:lineRule="atLeast"/>
    </w:pPr>
    <w:rPr>
      <w:rFonts w:ascii="Tiempos Headline Light" w:eastAsiaTheme="minorEastAsia" w:hAnsi="Tiempos Headline Light"/>
      <w:color w:val="44546A" w:themeColor="text2"/>
      <w:kern w:val="20"/>
      <w:sz w:val="17"/>
      <w:lang w:eastAsia="zh-TW"/>
    </w:rPr>
  </w:style>
  <w:style w:type="character" w:customStyle="1" w:styleId="HeaderChar">
    <w:name w:val="Header Char"/>
    <w:basedOn w:val="DefaultParagraphFont"/>
    <w:link w:val="Header"/>
    <w:uiPriority w:val="99"/>
    <w:rsid w:val="00074A8A"/>
    <w:rPr>
      <w:rFonts w:ascii="Tiempos Headline Light" w:eastAsiaTheme="minorEastAsia" w:hAnsi="Tiempos Headline Light"/>
      <w:color w:val="44546A" w:themeColor="text2"/>
      <w:kern w:val="20"/>
      <w:sz w:val="17"/>
      <w:lang w:eastAsia="zh-TW"/>
    </w:rPr>
  </w:style>
  <w:style w:type="table" w:styleId="TableGrid">
    <w:name w:val="Table Grid"/>
    <w:basedOn w:val="TableNormal"/>
    <w:uiPriority w:val="39"/>
    <w:rsid w:val="00074A8A"/>
    <w:pPr>
      <w:spacing w:after="0" w:line="240" w:lineRule="auto"/>
    </w:pPr>
    <w:rPr>
      <w:rFonts w:eastAsiaTheme="minorEastAsia"/>
      <w:lang w:eastAsia="zh-TW"/>
    </w:rPr>
    <w:tblPr/>
  </w:style>
  <w:style w:type="table" w:styleId="TableGridLight">
    <w:name w:val="Grid Table Light"/>
    <w:basedOn w:val="TableNormal"/>
    <w:uiPriority w:val="40"/>
    <w:rsid w:val="00074A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ing">
    <w:name w:val="Subheading"/>
    <w:basedOn w:val="Normal"/>
    <w:link w:val="SubheadingChar"/>
    <w:qFormat/>
    <w:rsid w:val="00074A8A"/>
    <w:pPr>
      <w:spacing w:after="0" w:line="240" w:lineRule="auto"/>
    </w:pPr>
    <w:rPr>
      <w:b/>
      <w:sz w:val="24"/>
    </w:rPr>
  </w:style>
  <w:style w:type="character" w:styleId="Hyperlink">
    <w:name w:val="Hyperlink"/>
    <w:basedOn w:val="DefaultParagraphFont"/>
    <w:uiPriority w:val="99"/>
    <w:unhideWhenUsed/>
    <w:rsid w:val="001354C3"/>
    <w:rPr>
      <w:color w:val="0563C1" w:themeColor="hyperlink"/>
      <w:u w:val="single"/>
    </w:rPr>
  </w:style>
  <w:style w:type="character" w:customStyle="1" w:styleId="SubheadingChar">
    <w:name w:val="Subheading Char"/>
    <w:basedOn w:val="DefaultParagraphFont"/>
    <w:link w:val="Subheading"/>
    <w:rsid w:val="00074A8A"/>
    <w:rPr>
      <w:rFonts w:ascii="Georgia" w:hAnsi="Georgia"/>
      <w:b/>
      <w:sz w:val="24"/>
    </w:rPr>
  </w:style>
  <w:style w:type="character" w:styleId="UnresolvedMention">
    <w:name w:val="Unresolved Mention"/>
    <w:basedOn w:val="DefaultParagraphFont"/>
    <w:uiPriority w:val="99"/>
    <w:semiHidden/>
    <w:unhideWhenUsed/>
    <w:rsid w:val="001354C3"/>
    <w:rPr>
      <w:color w:val="605E5C"/>
      <w:shd w:val="clear" w:color="auto" w:fill="E1DFDD"/>
    </w:rPr>
  </w:style>
  <w:style w:type="paragraph" w:styleId="Footer">
    <w:name w:val="footer"/>
    <w:basedOn w:val="Normal"/>
    <w:link w:val="FooterChar"/>
    <w:uiPriority w:val="99"/>
    <w:unhideWhenUsed/>
    <w:rsid w:val="00862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726"/>
    <w:rPr>
      <w:rFonts w:ascii="Georgia" w:hAnsi="Georgia"/>
    </w:rPr>
  </w:style>
  <w:style w:type="paragraph" w:styleId="Revision">
    <w:name w:val="Revision"/>
    <w:hidden/>
    <w:uiPriority w:val="99"/>
    <w:semiHidden/>
    <w:rsid w:val="00FB3259"/>
    <w:pPr>
      <w:spacing w:after="0" w:line="240" w:lineRule="auto"/>
    </w:pPr>
    <w:rPr>
      <w:rFonts w:ascii="Georgia" w:hAnsi="Georgia"/>
    </w:rPr>
  </w:style>
  <w:style w:type="character" w:styleId="CommentReference">
    <w:name w:val="annotation reference"/>
    <w:basedOn w:val="DefaultParagraphFont"/>
    <w:uiPriority w:val="99"/>
    <w:semiHidden/>
    <w:unhideWhenUsed/>
    <w:rsid w:val="003F2B6D"/>
    <w:rPr>
      <w:sz w:val="16"/>
      <w:szCs w:val="16"/>
    </w:rPr>
  </w:style>
  <w:style w:type="paragraph" w:styleId="CommentText">
    <w:name w:val="annotation text"/>
    <w:basedOn w:val="Normal"/>
    <w:link w:val="CommentTextChar"/>
    <w:uiPriority w:val="99"/>
    <w:unhideWhenUsed/>
    <w:rsid w:val="003F2B6D"/>
    <w:pPr>
      <w:spacing w:line="240" w:lineRule="auto"/>
    </w:pPr>
    <w:rPr>
      <w:sz w:val="20"/>
      <w:szCs w:val="20"/>
    </w:rPr>
  </w:style>
  <w:style w:type="character" w:customStyle="1" w:styleId="CommentTextChar">
    <w:name w:val="Comment Text Char"/>
    <w:basedOn w:val="DefaultParagraphFont"/>
    <w:link w:val="CommentText"/>
    <w:uiPriority w:val="99"/>
    <w:rsid w:val="003F2B6D"/>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3F2B6D"/>
    <w:rPr>
      <w:b/>
      <w:bCs/>
    </w:rPr>
  </w:style>
  <w:style w:type="character" w:customStyle="1" w:styleId="CommentSubjectChar">
    <w:name w:val="Comment Subject Char"/>
    <w:basedOn w:val="CommentTextChar"/>
    <w:link w:val="CommentSubject"/>
    <w:uiPriority w:val="99"/>
    <w:semiHidden/>
    <w:rsid w:val="003F2B6D"/>
    <w:rPr>
      <w:rFonts w:ascii="Georgia" w:hAnsi="Georgia"/>
      <w:b/>
      <w:bCs/>
      <w:sz w:val="20"/>
      <w:szCs w:val="20"/>
    </w:rPr>
  </w:style>
  <w:style w:type="paragraph" w:styleId="ListParagraph">
    <w:name w:val="List Paragraph"/>
    <w:basedOn w:val="Normal"/>
    <w:uiPriority w:val="34"/>
    <w:qFormat/>
    <w:rsid w:val="00E17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urnal@thebritishacademy.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thebritishacademy.ac.uk/content/instructions-for-guest-edito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1133FAA646447B1F506C0CC1AD96D" ma:contentTypeVersion="20" ma:contentTypeDescription="Create a new document." ma:contentTypeScope="" ma:versionID="3616315b6a95a7db58b06bf4f0ab3548">
  <xsd:schema xmlns:xsd="http://www.w3.org/2001/XMLSchema" xmlns:xs="http://www.w3.org/2001/XMLSchema" xmlns:p="http://schemas.microsoft.com/office/2006/metadata/properties" xmlns:ns2="5542781d-72a5-46d9-8093-0fa1f196d6ef" xmlns:ns3="50a1e848-e179-4a22-99c5-517bb1bb7459" targetNamespace="http://schemas.microsoft.com/office/2006/metadata/properties" ma:root="true" ma:fieldsID="e73c86c7109383d4bb1ddb9a9c27b419" ns2:_="" ns3:_="">
    <xsd:import namespace="5542781d-72a5-46d9-8093-0fa1f196d6ef"/>
    <xsd:import namespace="50a1e848-e179-4a22-99c5-517bb1bb74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2781d-72a5-46d9-8093-0fa1f196d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b5b39e-099d-40c3-b251-37436ed69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a1e848-e179-4a22-99c5-517bb1bb74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a7191f-c8da-42e0-9cec-98c162ed2e2d}" ma:internalName="TaxCatchAll" ma:showField="CatchAllData" ma:web="50a1e848-e179-4a22-99c5-517bb1bb74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a1e848-e179-4a22-99c5-517bb1bb7459" xsi:nil="true"/>
    <lcf76f155ced4ddcb4097134ff3c332f xmlns="5542781d-72a5-46d9-8093-0fa1f196d6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07BED-3C43-4138-8B1E-029EB998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2781d-72a5-46d9-8093-0fa1f196d6ef"/>
    <ds:schemaRef ds:uri="50a1e848-e179-4a22-99c5-517bb1bb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0F5E1-028B-46BB-A760-34021DFE9B59}">
  <ds:schemaRefs>
    <ds:schemaRef ds:uri="http://schemas.microsoft.com/office/2006/metadata/properties"/>
    <ds:schemaRef ds:uri="http://schemas.microsoft.com/office/infopath/2007/PartnerControls"/>
    <ds:schemaRef ds:uri="50a1e848-e179-4a22-99c5-517bb1bb7459"/>
    <ds:schemaRef ds:uri="5542781d-72a5-46d9-8093-0fa1f196d6ef"/>
  </ds:schemaRefs>
</ds:datastoreItem>
</file>

<file path=customXml/itemProps3.xml><?xml version="1.0" encoding="utf-8"?>
<ds:datastoreItem xmlns:ds="http://schemas.openxmlformats.org/officeDocument/2006/customXml" ds:itemID="{10A1D98D-FA9B-456B-9262-ABFBC91B2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Geetha Nair</dc:creator>
  <cp:keywords/>
  <dc:description/>
  <cp:lastModifiedBy>Portia Taylor</cp:lastModifiedBy>
  <cp:revision>31</cp:revision>
  <dcterms:created xsi:type="dcterms:W3CDTF">2024-06-11T19:31:00Z</dcterms:created>
  <dcterms:modified xsi:type="dcterms:W3CDTF">2026-04-17T15:44:00Z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0x0101009FD1133FAA646447B1F506C0CC1AD96D</vt:lpwstr>
  </property>
  <property fmtid="{D5CDD505-2E9C-101B-9397-08002B2CF9AE}" pid="3" name="MediaServiceImageTags">
    <vt:lpwstr/>
  </property>
</Properties>
</file>